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735B8D" w:rsidTr="00735B8D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B8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B8D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735B8D" w:rsidRPr="00735B8D" w:rsidRDefault="006B1054" w:rsidP="0073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339 от 28.10</w:t>
            </w:r>
            <w:r w:rsidR="00735B8D" w:rsidRPr="00735B8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B8D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B8D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B8D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735B8D" w:rsidRDefault="00735B8D"/>
    <w:p w:rsidR="00400E68" w:rsidRDefault="00C07EBC">
      <w:r>
        <w:rPr>
          <w:noProof/>
        </w:rPr>
        <w:drawing>
          <wp:inline distT="0" distB="0" distL="0" distR="0">
            <wp:extent cx="5940425" cy="4015727"/>
            <wp:effectExtent l="19050" t="0" r="3175" b="0"/>
            <wp:docPr id="2" name="Рисунок 2" descr="C:\Users\Пользователь\Downloads\Мус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Мусо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EBC" w:rsidRDefault="00C07EBC" w:rsidP="00C07EBC">
      <w:pPr>
        <w:spacing w:after="0" w:line="240" w:lineRule="auto"/>
      </w:pPr>
    </w:p>
    <w:p w:rsidR="00C07EBC" w:rsidRPr="00C07EBC" w:rsidRDefault="00C07EBC" w:rsidP="00C07EB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07EBC">
        <w:rPr>
          <w:rFonts w:ascii="Times New Roman" w:eastAsia="Times New Roman" w:hAnsi="Times New Roman" w:cs="Times New Roman"/>
          <w:b/>
          <w:bCs/>
          <w:sz w:val="20"/>
          <w:szCs w:val="20"/>
        </w:rPr>
        <w:t>Влияние мусора на экологию</w:t>
      </w:r>
    </w:p>
    <w:p w:rsidR="00C07EBC" w:rsidRPr="00C07EBC" w:rsidRDefault="00C07EBC" w:rsidP="00C07EBC">
      <w:pPr>
        <w:shd w:val="clear" w:color="auto" w:fill="FFFFFF"/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383838"/>
          <w:sz w:val="20"/>
          <w:szCs w:val="20"/>
        </w:rPr>
      </w:pPr>
      <w:r w:rsidRPr="00C07EBC">
        <w:rPr>
          <w:rFonts w:ascii="Times New Roman" w:eastAsia="Times New Roman" w:hAnsi="Times New Roman" w:cs="Times New Roman"/>
          <w:color w:val="383838"/>
          <w:sz w:val="20"/>
          <w:szCs w:val="20"/>
        </w:rPr>
        <w:t>Мусор, который образуется в результате человеческой деятельности, вызывает изменение климата, загрязняет почву, воду, воздух. Мелкие предметы из синтетических материалов поедают птицы и звери, что часто приводит к их гибели.</w:t>
      </w:r>
      <w:r>
        <w:rPr>
          <w:rFonts w:ascii="Times New Roman" w:eastAsia="Times New Roman" w:hAnsi="Times New Roman" w:cs="Times New Roman"/>
          <w:color w:val="383838"/>
          <w:sz w:val="20"/>
          <w:szCs w:val="20"/>
        </w:rPr>
        <w:t xml:space="preserve"> </w:t>
      </w:r>
      <w:r w:rsidRPr="00C07EBC">
        <w:rPr>
          <w:rStyle w:val="a6"/>
          <w:rFonts w:ascii="Times New Roman" w:hAnsi="Times New Roman" w:cs="Times New Roman"/>
          <w:b w:val="0"/>
          <w:sz w:val="20"/>
          <w:szCs w:val="20"/>
        </w:rPr>
        <w:t>В смертельные ловушки для живых суще</w:t>
      </w:r>
      <w:proofErr w:type="gramStart"/>
      <w:r w:rsidRPr="00C07EBC">
        <w:rPr>
          <w:rStyle w:val="a6"/>
          <w:rFonts w:ascii="Times New Roman" w:hAnsi="Times New Roman" w:cs="Times New Roman"/>
          <w:b w:val="0"/>
          <w:sz w:val="20"/>
          <w:szCs w:val="20"/>
        </w:rPr>
        <w:t>ств пр</w:t>
      </w:r>
      <w:proofErr w:type="gramEnd"/>
      <w:r w:rsidRPr="00C07EBC">
        <w:rPr>
          <w:rStyle w:val="a6"/>
          <w:rFonts w:ascii="Times New Roman" w:hAnsi="Times New Roman" w:cs="Times New Roman"/>
          <w:b w:val="0"/>
          <w:sz w:val="20"/>
          <w:szCs w:val="20"/>
        </w:rPr>
        <w:t>евращаются брошенные полиэтиленовые пакеты, сети, проволока, другие предметы</w:t>
      </w:r>
    </w:p>
    <w:p w:rsidR="00C07EBC" w:rsidRPr="00C07EBC" w:rsidRDefault="00C07EBC" w:rsidP="00C07E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3838"/>
          <w:sz w:val="20"/>
          <w:szCs w:val="20"/>
          <w:shd w:val="clear" w:color="auto" w:fill="FFFFFF"/>
        </w:rPr>
      </w:pPr>
      <w:r w:rsidRPr="00C07EBC">
        <w:rPr>
          <w:rFonts w:ascii="Times New Roman" w:hAnsi="Times New Roman" w:cs="Times New Roman"/>
          <w:color w:val="383838"/>
          <w:sz w:val="20"/>
          <w:szCs w:val="20"/>
          <w:shd w:val="clear" w:color="auto" w:fill="FFFFFF"/>
        </w:rPr>
        <w:t>Несмотря на меры, принимаемые отдельными странами, количество мусора на планете увеличивается с каждым годом. Все больше его оказывается в водоемах. Вследствие неправильной утилизации обостряется проблема загрязнения окружающей среды вредными веществами.</w:t>
      </w:r>
    </w:p>
    <w:p w:rsidR="00C07EBC" w:rsidRPr="00C07EBC" w:rsidRDefault="00C07EBC" w:rsidP="00C07EBC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C07EBC">
        <w:rPr>
          <w:rFonts w:ascii="Times New Roman" w:hAnsi="Times New Roman" w:cs="Times New Roman"/>
          <w:color w:val="FF0000"/>
          <w:sz w:val="20"/>
          <w:szCs w:val="20"/>
        </w:rPr>
        <w:t>Полезные советы для каждого</w:t>
      </w:r>
    </w:p>
    <w:p w:rsidR="00C07EBC" w:rsidRPr="00C07EBC" w:rsidRDefault="00C07EBC" w:rsidP="00C07EB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383838"/>
          <w:sz w:val="20"/>
          <w:szCs w:val="20"/>
        </w:rPr>
      </w:pPr>
      <w:r w:rsidRPr="00C07EBC">
        <w:rPr>
          <w:color w:val="383838"/>
          <w:sz w:val="20"/>
          <w:szCs w:val="20"/>
        </w:rPr>
        <w:t>Существует немало способов избежать образования лишнего мусора. Несколько советов для тех, кто хочет внести свой вклад в улучшение экологической ситуации:</w:t>
      </w:r>
    </w:p>
    <w:p w:rsidR="00C07EBC" w:rsidRPr="00C07EBC" w:rsidRDefault="00C07EBC" w:rsidP="00C07E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83838"/>
          <w:sz w:val="20"/>
          <w:szCs w:val="20"/>
        </w:rPr>
      </w:pPr>
      <w:r w:rsidRPr="00C07EBC">
        <w:rPr>
          <w:rFonts w:ascii="Times New Roman" w:hAnsi="Times New Roman" w:cs="Times New Roman"/>
          <w:color w:val="383838"/>
          <w:sz w:val="20"/>
          <w:szCs w:val="20"/>
        </w:rPr>
        <w:t>Хорошо обдумывайте свои покупки.</w:t>
      </w:r>
    </w:p>
    <w:p w:rsidR="00C07EBC" w:rsidRPr="00C07EBC" w:rsidRDefault="00C07EBC" w:rsidP="00C07E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83838"/>
          <w:sz w:val="20"/>
          <w:szCs w:val="20"/>
        </w:rPr>
      </w:pPr>
      <w:r w:rsidRPr="00C07EBC">
        <w:rPr>
          <w:rFonts w:ascii="Times New Roman" w:hAnsi="Times New Roman" w:cs="Times New Roman"/>
          <w:color w:val="383838"/>
          <w:sz w:val="20"/>
          <w:szCs w:val="20"/>
        </w:rPr>
        <w:t>Приобретайте напитки в многоразовых бутылках.</w:t>
      </w:r>
    </w:p>
    <w:p w:rsidR="00C07EBC" w:rsidRPr="00C07EBC" w:rsidRDefault="00C07EBC" w:rsidP="00C07E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83838"/>
          <w:sz w:val="20"/>
          <w:szCs w:val="20"/>
        </w:rPr>
      </w:pPr>
      <w:r w:rsidRPr="00C07EBC">
        <w:rPr>
          <w:rFonts w:ascii="Times New Roman" w:hAnsi="Times New Roman" w:cs="Times New Roman"/>
          <w:color w:val="383838"/>
          <w:sz w:val="20"/>
          <w:szCs w:val="20"/>
        </w:rPr>
        <w:t>Вместо полиэтиленовых пакетов используйте для покупок тканевые сумки или корзины.</w:t>
      </w:r>
    </w:p>
    <w:p w:rsidR="00C07EBC" w:rsidRPr="00C07EBC" w:rsidRDefault="00C07EBC" w:rsidP="00C07E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83838"/>
          <w:sz w:val="20"/>
          <w:szCs w:val="20"/>
        </w:rPr>
      </w:pPr>
      <w:r w:rsidRPr="00C07EBC">
        <w:rPr>
          <w:rFonts w:ascii="Times New Roman" w:hAnsi="Times New Roman" w:cs="Times New Roman"/>
          <w:color w:val="383838"/>
          <w:sz w:val="20"/>
          <w:szCs w:val="20"/>
        </w:rPr>
        <w:t>Избегайте лишних упаковок.</w:t>
      </w:r>
    </w:p>
    <w:p w:rsidR="00C07EBC" w:rsidRPr="00C07EBC" w:rsidRDefault="00C07EBC" w:rsidP="00C07E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83838"/>
          <w:sz w:val="20"/>
          <w:szCs w:val="20"/>
        </w:rPr>
      </w:pPr>
      <w:r w:rsidRPr="00C07EBC">
        <w:rPr>
          <w:rFonts w:ascii="Times New Roman" w:hAnsi="Times New Roman" w:cs="Times New Roman"/>
          <w:color w:val="383838"/>
          <w:sz w:val="20"/>
          <w:szCs w:val="20"/>
        </w:rPr>
        <w:t>Не пользуйтесь одноразовыми бритвами и посудой.</w:t>
      </w:r>
    </w:p>
    <w:p w:rsidR="00C07EBC" w:rsidRPr="00C07EBC" w:rsidRDefault="00C07EBC" w:rsidP="00C07E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83838"/>
          <w:sz w:val="20"/>
          <w:szCs w:val="20"/>
        </w:rPr>
      </w:pPr>
      <w:r w:rsidRPr="00C07EBC">
        <w:rPr>
          <w:rFonts w:ascii="Times New Roman" w:hAnsi="Times New Roman" w:cs="Times New Roman"/>
          <w:color w:val="383838"/>
          <w:sz w:val="20"/>
          <w:szCs w:val="20"/>
        </w:rPr>
        <w:t>Приобретая мебель или технику, обратите внимание на срок службы и ремонтопригодность.</w:t>
      </w:r>
    </w:p>
    <w:p w:rsidR="00C07EBC" w:rsidRPr="00C07EBC" w:rsidRDefault="00C07EBC" w:rsidP="00C07E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83838"/>
          <w:sz w:val="20"/>
          <w:szCs w:val="20"/>
        </w:rPr>
      </w:pPr>
      <w:r w:rsidRPr="00C07EBC">
        <w:rPr>
          <w:rFonts w:ascii="Times New Roman" w:hAnsi="Times New Roman" w:cs="Times New Roman"/>
          <w:color w:val="383838"/>
          <w:sz w:val="20"/>
          <w:szCs w:val="20"/>
        </w:rPr>
        <w:t>Выбирайте электрические приборы, работающие от сети или аккумуляторов, а не от батареек.</w:t>
      </w:r>
    </w:p>
    <w:p w:rsidR="00C07EBC" w:rsidRPr="00C07EBC" w:rsidRDefault="00C07EBC" w:rsidP="00C07E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83838"/>
          <w:sz w:val="20"/>
          <w:szCs w:val="20"/>
        </w:rPr>
      </w:pPr>
      <w:r w:rsidRPr="00C07EBC">
        <w:rPr>
          <w:rFonts w:ascii="Times New Roman" w:hAnsi="Times New Roman" w:cs="Times New Roman"/>
          <w:color w:val="383838"/>
          <w:sz w:val="20"/>
          <w:szCs w:val="20"/>
        </w:rPr>
        <w:t>Экономьте бумагу. Откажитесь от рекламных проспектов, бумажных салфеток и носовых платков.</w:t>
      </w:r>
    </w:p>
    <w:p w:rsidR="00C07EBC" w:rsidRPr="00C07EBC" w:rsidRDefault="00C07EBC" w:rsidP="00C07E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83838"/>
          <w:sz w:val="20"/>
          <w:szCs w:val="20"/>
        </w:rPr>
      </w:pPr>
      <w:r w:rsidRPr="00C07EBC">
        <w:rPr>
          <w:rFonts w:ascii="Times New Roman" w:hAnsi="Times New Roman" w:cs="Times New Roman"/>
          <w:color w:val="383838"/>
          <w:sz w:val="20"/>
          <w:szCs w:val="20"/>
        </w:rPr>
        <w:t>Научитесь по-новому использовать старые вещи.</w:t>
      </w:r>
    </w:p>
    <w:p w:rsidR="00C07EBC" w:rsidRDefault="00C07EBC" w:rsidP="00C07E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Российская   Федерация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Старорусский район  Новгородская область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lastRenderedPageBreak/>
        <w:t>от 21.10.2022 № 100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>д. Медниково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Об  усилении противопожарной защиты объектов и населённых пунктов сельского поселения в осенне-зимний период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ab/>
      </w:r>
      <w:r w:rsidRPr="00735B8D">
        <w:rPr>
          <w:rFonts w:ascii="Times New Roman" w:hAnsi="Times New Roman" w:cs="Times New Roman"/>
          <w:sz w:val="20"/>
          <w:szCs w:val="20"/>
        </w:rPr>
        <w:t xml:space="preserve">В целях повышения готовности к возможному осложнению обстановки с пожарами в осенне-зимний период, профилактики гибели людей на пожарах, повышения противопожарной защиты населенных пунктов, объектов и жилищного фонда на территории Администрация Медниковского сельского поселения </w:t>
      </w:r>
      <w:r w:rsidRPr="00735B8D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ab/>
      </w:r>
      <w:r w:rsidRPr="00735B8D">
        <w:rPr>
          <w:rFonts w:ascii="Times New Roman" w:hAnsi="Times New Roman" w:cs="Times New Roman"/>
          <w:sz w:val="20"/>
          <w:szCs w:val="20"/>
        </w:rPr>
        <w:t xml:space="preserve">1. Рекомендовать филиалу общества с ограниченной ответственностью  «ТК </w:t>
      </w:r>
      <w:proofErr w:type="gramStart"/>
      <w:r w:rsidRPr="00735B8D">
        <w:rPr>
          <w:rFonts w:ascii="Times New Roman" w:hAnsi="Times New Roman" w:cs="Times New Roman"/>
          <w:sz w:val="20"/>
          <w:szCs w:val="20"/>
        </w:rPr>
        <w:t>Новгородская</w:t>
      </w:r>
      <w:proofErr w:type="gramEnd"/>
      <w:r w:rsidRPr="00735B8D">
        <w:rPr>
          <w:rFonts w:ascii="Times New Roman" w:hAnsi="Times New Roman" w:cs="Times New Roman"/>
          <w:sz w:val="20"/>
          <w:szCs w:val="20"/>
        </w:rPr>
        <w:t>», обществу с ограниченной ответственностью  «Наш дом», обществу с ограниченной ответственностью «РЭУ», обществу с ограниченной ответственностью «</w:t>
      </w:r>
      <w:proofErr w:type="spellStart"/>
      <w:r w:rsidRPr="00735B8D">
        <w:rPr>
          <w:rFonts w:ascii="Times New Roman" w:hAnsi="Times New Roman" w:cs="Times New Roman"/>
          <w:sz w:val="20"/>
          <w:szCs w:val="20"/>
        </w:rPr>
        <w:t>Жилсервис</w:t>
      </w:r>
      <w:proofErr w:type="spellEnd"/>
      <w:r w:rsidRPr="00735B8D">
        <w:rPr>
          <w:rFonts w:ascii="Times New Roman" w:hAnsi="Times New Roman" w:cs="Times New Roman"/>
          <w:sz w:val="20"/>
          <w:szCs w:val="20"/>
        </w:rPr>
        <w:t>», обществу с ограниченной ответственностью «Доверие»: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 xml:space="preserve">1.1. Провести комплекс мероприятий по приведению в </w:t>
      </w:r>
      <w:proofErr w:type="spellStart"/>
      <w:r w:rsidRPr="00735B8D">
        <w:rPr>
          <w:rFonts w:ascii="Times New Roman" w:hAnsi="Times New Roman" w:cs="Times New Roman"/>
          <w:sz w:val="20"/>
          <w:szCs w:val="20"/>
        </w:rPr>
        <w:t>пожаробезопасное</w:t>
      </w:r>
      <w:proofErr w:type="spellEnd"/>
      <w:r w:rsidRPr="00735B8D">
        <w:rPr>
          <w:rFonts w:ascii="Times New Roman" w:hAnsi="Times New Roman" w:cs="Times New Roman"/>
          <w:sz w:val="20"/>
          <w:szCs w:val="20"/>
        </w:rPr>
        <w:t xml:space="preserve"> состояние жилого фонда, подведомственных объектов согласно правилам технической эксплуатации жилого фонда;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>1.2. Принять меры, исключающие проникновение посторонних лиц в подвалы и чердаки многоквартирных домов;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>1.3. Осуществлять своевременную уборку придомовых территорий от горючих отходов, мусора, опавшей листвы, сухой травы;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>1.4. Строго соблюдать правила пожарной безопасности при проведении пожароопасных работ, особенно в жилых, подвальных, чердачных помещениях и на крышах с мягкой кровлей.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>2. Рекомендовать руководителям предприятий, организаций всех форм собственности, расположенных на территории поселения: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 xml:space="preserve">2.1. Привести в </w:t>
      </w:r>
      <w:proofErr w:type="spellStart"/>
      <w:r w:rsidRPr="00735B8D">
        <w:rPr>
          <w:rFonts w:ascii="Times New Roman" w:hAnsi="Times New Roman" w:cs="Times New Roman"/>
          <w:sz w:val="20"/>
          <w:szCs w:val="20"/>
        </w:rPr>
        <w:t>пожаробезопасное</w:t>
      </w:r>
      <w:proofErr w:type="spellEnd"/>
      <w:r w:rsidRPr="00735B8D">
        <w:rPr>
          <w:rFonts w:ascii="Times New Roman" w:hAnsi="Times New Roman" w:cs="Times New Roman"/>
          <w:sz w:val="20"/>
          <w:szCs w:val="20"/>
        </w:rPr>
        <w:t xml:space="preserve"> состояние все объекты, расположенные на их территориях;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>2.2. Провести инструктаж рабочих и служащих по мерам пожарной безопасности на производстве и в быту;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>2.3. Провести проверки состояния и наличия средств пожаротушения, выполнить мероприятия по их обслуживанию, ремонту и подготовке к применению;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>2.4. Исключить пользование неисправными и самодельными электронагревательными  приборами на подведомственных объектах;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 xml:space="preserve">2.5. Установить строгий </w:t>
      </w:r>
      <w:proofErr w:type="gramStart"/>
      <w:r w:rsidRPr="00735B8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35B8D">
        <w:rPr>
          <w:rFonts w:ascii="Times New Roman" w:hAnsi="Times New Roman" w:cs="Times New Roman"/>
          <w:sz w:val="20"/>
          <w:szCs w:val="20"/>
        </w:rPr>
        <w:t xml:space="preserve"> проведением пожароопасных работ в учреждениях;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>3. Рекомендовать гражданам, проживающим на территории сельского поселения, обеспечить сохранность своего имущества на предмет пожарной безопасности.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>4.</w:t>
      </w:r>
      <w:r w:rsidRPr="00735B8D">
        <w:rPr>
          <w:rFonts w:ascii="Times New Roman" w:hAnsi="Times New Roman" w:cs="Times New Roman"/>
          <w:sz w:val="20"/>
          <w:szCs w:val="20"/>
        </w:rPr>
        <w:tab/>
        <w:t>Силами работников Администрации поселения  провести разъяснительную работу среди населения по противопожарной безопасности в осеннее - зимний период 2022-2023   годов.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 xml:space="preserve">5. </w:t>
      </w:r>
      <w:r w:rsidRPr="00735B8D">
        <w:rPr>
          <w:rFonts w:ascii="Times New Roman" w:hAnsi="Times New Roman" w:cs="Times New Roman"/>
          <w:sz w:val="20"/>
          <w:szCs w:val="20"/>
        </w:rPr>
        <w:tab/>
        <w:t>В случае обнаружения очагов возгорания на территории сельского поселения сообщать информацию по телефонам: 01, 58-631.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>6.</w:t>
      </w:r>
      <w:r w:rsidRPr="00735B8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35B8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35B8D">
        <w:rPr>
          <w:rFonts w:ascii="Times New Roman" w:hAnsi="Times New Roman" w:cs="Times New Roman"/>
          <w:sz w:val="20"/>
          <w:szCs w:val="20"/>
        </w:rPr>
        <w:t xml:space="preserve"> выполнением постановления оставляю за собой.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>7.  Признать утратившим силу постановление Администрации сельского поселения от 29.11.2021 № 124 «О мерах по усилению пожарной безопасности в весенне-летний период 2021 года на территории Медниковского сельского поселения».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>5.</w:t>
      </w:r>
      <w:r w:rsidRPr="00735B8D">
        <w:rPr>
          <w:rFonts w:ascii="Times New Roman" w:hAnsi="Times New Roman" w:cs="Times New Roman"/>
          <w:sz w:val="20"/>
          <w:szCs w:val="20"/>
        </w:rPr>
        <w:tab/>
        <w:t>Опубликовать настоящее постановление в газете «Медниковский вестник».</w:t>
      </w:r>
    </w:p>
    <w:p w:rsid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Глава администрации</w:t>
      </w:r>
      <w:r w:rsidRPr="00735B8D">
        <w:rPr>
          <w:rFonts w:ascii="Times New Roman" w:hAnsi="Times New Roman" w:cs="Times New Roman"/>
          <w:b/>
          <w:sz w:val="20"/>
          <w:szCs w:val="20"/>
        </w:rPr>
        <w:tab/>
      </w:r>
      <w:r w:rsidRPr="00735B8D">
        <w:rPr>
          <w:rFonts w:ascii="Times New Roman" w:hAnsi="Times New Roman" w:cs="Times New Roman"/>
          <w:b/>
          <w:sz w:val="20"/>
          <w:szCs w:val="20"/>
        </w:rPr>
        <w:tab/>
      </w:r>
      <w:r w:rsidRPr="00735B8D">
        <w:rPr>
          <w:rFonts w:ascii="Times New Roman" w:hAnsi="Times New Roman" w:cs="Times New Roman"/>
          <w:b/>
          <w:sz w:val="20"/>
          <w:szCs w:val="20"/>
        </w:rPr>
        <w:tab/>
      </w:r>
      <w:r w:rsidRPr="00735B8D">
        <w:rPr>
          <w:rFonts w:ascii="Times New Roman" w:hAnsi="Times New Roman" w:cs="Times New Roman"/>
          <w:b/>
          <w:sz w:val="20"/>
          <w:szCs w:val="20"/>
        </w:rPr>
        <w:tab/>
        <w:t>Ю.В. Иванова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35B8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735B8D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от     21.10.2022 № 101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>д. Медниково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Об утверждении отчёта об исполнении бюджета Медниковского сельского поселения за II  квартал 2022 года</w:t>
      </w: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 xml:space="preserve">В соответствии с пунктом 42 Положения о бюджетном процессе в Медниковском сельском поселении, утверждённого решением Совета депутатов Медниковского сельского поселения от 04.12.2013 № 169 </w:t>
      </w:r>
      <w:r w:rsidRPr="00735B8D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ab/>
      </w:r>
      <w:r w:rsidRPr="00735B8D">
        <w:rPr>
          <w:rFonts w:ascii="Times New Roman" w:hAnsi="Times New Roman" w:cs="Times New Roman"/>
          <w:sz w:val="20"/>
          <w:szCs w:val="20"/>
        </w:rPr>
        <w:t xml:space="preserve">1. Утвердить прилагаемый отчёт об исполнении бюджета Медниковского сельского поселения за </w:t>
      </w:r>
      <w:r w:rsidRPr="00735B8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35B8D">
        <w:rPr>
          <w:rFonts w:ascii="Times New Roman" w:hAnsi="Times New Roman" w:cs="Times New Roman"/>
          <w:sz w:val="20"/>
          <w:szCs w:val="20"/>
        </w:rPr>
        <w:t>II  квартал 2022 года (далее – Отчёт).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>2. Направить Отчёт в Совет депутатов Медниковского сельского поселения.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>3. Опубликовать настоящее постановление в газете «Медниковский вестник».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Глава администрации</w:t>
      </w:r>
      <w:r w:rsidRPr="00735B8D">
        <w:rPr>
          <w:rFonts w:ascii="Times New Roman" w:hAnsi="Times New Roman" w:cs="Times New Roman"/>
          <w:b/>
          <w:sz w:val="20"/>
          <w:szCs w:val="20"/>
        </w:rPr>
        <w:tab/>
      </w:r>
      <w:r w:rsidRPr="00735B8D">
        <w:rPr>
          <w:rFonts w:ascii="Times New Roman" w:hAnsi="Times New Roman" w:cs="Times New Roman"/>
          <w:b/>
          <w:sz w:val="20"/>
          <w:szCs w:val="20"/>
        </w:rPr>
        <w:tab/>
      </w:r>
      <w:r w:rsidRPr="00735B8D">
        <w:rPr>
          <w:rFonts w:ascii="Times New Roman" w:hAnsi="Times New Roman" w:cs="Times New Roman"/>
          <w:b/>
          <w:sz w:val="20"/>
          <w:szCs w:val="20"/>
        </w:rPr>
        <w:tab/>
      </w:r>
      <w:r w:rsidRPr="00735B8D">
        <w:rPr>
          <w:rFonts w:ascii="Times New Roman" w:hAnsi="Times New Roman" w:cs="Times New Roman"/>
          <w:b/>
          <w:sz w:val="20"/>
          <w:szCs w:val="20"/>
        </w:rPr>
        <w:tab/>
        <w:t xml:space="preserve">  Ю.В. Иванова</w:t>
      </w: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p w:rsid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lastRenderedPageBreak/>
        <w:t xml:space="preserve">    Утвержден</w:t>
      </w:r>
    </w:p>
    <w:p w:rsidR="00735B8D" w:rsidRPr="00735B8D" w:rsidRDefault="00735B8D" w:rsidP="00735B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735B8D" w:rsidRPr="00735B8D" w:rsidRDefault="00735B8D" w:rsidP="00735B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>Медниковского сельского поселения</w:t>
      </w:r>
    </w:p>
    <w:p w:rsidR="00735B8D" w:rsidRPr="00735B8D" w:rsidRDefault="00735B8D" w:rsidP="00735B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от  21.10.2022    № 101  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>О Т Ч Е Т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>об исполнении бюджета Медниковского сельского поселения за II</w:t>
      </w:r>
      <w:r w:rsidRPr="00735B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35B8D">
        <w:rPr>
          <w:rFonts w:ascii="Times New Roman" w:hAnsi="Times New Roman" w:cs="Times New Roman"/>
          <w:sz w:val="20"/>
          <w:szCs w:val="20"/>
        </w:rPr>
        <w:t>квартал 2022 года</w:t>
      </w: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Д О Х О Д </w:t>
      </w:r>
      <w:proofErr w:type="gramStart"/>
      <w:r w:rsidRPr="00735B8D">
        <w:rPr>
          <w:rFonts w:ascii="Times New Roman" w:hAnsi="Times New Roman" w:cs="Times New Roman"/>
          <w:sz w:val="20"/>
          <w:szCs w:val="20"/>
        </w:rPr>
        <w:t>Ы</w:t>
      </w:r>
      <w:proofErr w:type="gramEnd"/>
      <w:r w:rsidRPr="00735B8D">
        <w:rPr>
          <w:rFonts w:ascii="Times New Roman" w:hAnsi="Times New Roman" w:cs="Times New Roman"/>
          <w:sz w:val="20"/>
          <w:szCs w:val="20"/>
        </w:rPr>
        <w:tab/>
      </w:r>
      <w:r w:rsidRPr="00735B8D">
        <w:rPr>
          <w:rFonts w:ascii="Times New Roman" w:hAnsi="Times New Roman" w:cs="Times New Roman"/>
          <w:sz w:val="20"/>
          <w:szCs w:val="20"/>
        </w:rPr>
        <w:tab/>
      </w:r>
    </w:p>
    <w:p w:rsidR="00735B8D" w:rsidRPr="00735B8D" w:rsidRDefault="00735B8D" w:rsidP="00735B8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2"/>
        <w:gridCol w:w="2592"/>
        <w:gridCol w:w="1332"/>
      </w:tblGrid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Код дохода по КД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000 1 01 02010 00 0000 110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48845,03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000 1 06 06033 10 0000 110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106555,12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000 1 06 06043 10 0000 110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161018,43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. пошлина</w:t>
            </w:r>
            <w:proofErr w:type="gram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за совершение нотариальных действий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000 1 08 04020 10 0000 110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8200,00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Налоговые доходы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46428,61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000 1 03 02230 01 0000 110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162566,56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</w:t>
            </w:r>
            <w:proofErr w:type="gram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нормативов</w:t>
            </w:r>
            <w:proofErr w:type="gram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а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270"/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957,01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187266,04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-20518,57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000 2 02 15001 10 0000 150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3741700,00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000 2 02 5576 10 0000 150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462000,00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1447000,00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51780,00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65573,38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000 2 02 4999 10 0000 150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18200,00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20705020100000150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20705030100000150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6627571,61</w:t>
            </w:r>
          </w:p>
        </w:tc>
      </w:tr>
    </w:tbl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35B8D">
        <w:rPr>
          <w:rFonts w:ascii="Times New Roman" w:hAnsi="Times New Roman" w:cs="Times New Roman"/>
          <w:sz w:val="20"/>
          <w:szCs w:val="20"/>
        </w:rPr>
        <w:lastRenderedPageBreak/>
        <w:t>Р</w:t>
      </w:r>
      <w:proofErr w:type="gramEnd"/>
      <w:r w:rsidRPr="00735B8D">
        <w:rPr>
          <w:rFonts w:ascii="Times New Roman" w:hAnsi="Times New Roman" w:cs="Times New Roman"/>
          <w:sz w:val="20"/>
          <w:szCs w:val="20"/>
        </w:rPr>
        <w:t xml:space="preserve"> А С Х О Д Ы</w:t>
      </w:r>
    </w:p>
    <w:p w:rsidR="00735B8D" w:rsidRPr="00735B8D" w:rsidRDefault="00735B8D" w:rsidP="00735B8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9"/>
        <w:gridCol w:w="2556"/>
        <w:gridCol w:w="1439"/>
      </w:tblGrid>
      <w:tr w:rsidR="00735B8D" w:rsidRPr="00735B8D" w:rsidTr="00802A3A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Код расхода по ФКР, ЗКР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735B8D" w:rsidRPr="00735B8D" w:rsidTr="0080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000 0100 0000000 000 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2050977,08</w:t>
            </w:r>
          </w:p>
        </w:tc>
      </w:tr>
      <w:tr w:rsidR="00735B8D" w:rsidRPr="00735B8D" w:rsidTr="0080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000 0200 0000000 000 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37247,90</w:t>
            </w:r>
          </w:p>
        </w:tc>
      </w:tr>
      <w:tr w:rsidR="00735B8D" w:rsidRPr="00735B8D" w:rsidTr="0080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000 0300 0000000 000 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6525,00</w:t>
            </w:r>
          </w:p>
        </w:tc>
      </w:tr>
      <w:tr w:rsidR="00735B8D" w:rsidRPr="00735B8D" w:rsidTr="0080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000 0400 0000000 000 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1895022,34</w:t>
            </w:r>
          </w:p>
        </w:tc>
      </w:tr>
      <w:tr w:rsidR="00735B8D" w:rsidRPr="00735B8D" w:rsidTr="0080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000 0500 0000000 000 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1901041,47</w:t>
            </w:r>
          </w:p>
        </w:tc>
      </w:tr>
      <w:tr w:rsidR="00735B8D" w:rsidRPr="00735B8D" w:rsidTr="0080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000 0801 0000000 000 000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687977,13</w:t>
            </w:r>
          </w:p>
        </w:tc>
      </w:tr>
      <w:tr w:rsidR="00735B8D" w:rsidRPr="00735B8D" w:rsidTr="0080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000 1001 0000000 000 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60818,40</w:t>
            </w:r>
          </w:p>
        </w:tc>
      </w:tr>
      <w:tr w:rsidR="00735B8D" w:rsidRPr="00735B8D" w:rsidTr="0080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6639609,32</w:t>
            </w:r>
          </w:p>
        </w:tc>
      </w:tr>
    </w:tbl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 xml:space="preserve">Численность муниципальных служащих  5 человек фактические затраты на их денежное содержание за II квартал составили 544492,81 руб. </w:t>
      </w: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35B8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735B8D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от     21.10.2022 № 102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>д. Медниково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Об утверждении отчёта об исполнении бюджета Медниковского сельского поселения за III  квартал 2022 года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 xml:space="preserve">В соответствии с пунктом 42 Положения о бюджетном процессе в Медниковском сельском поселении, утверждённого решением Совета депутатов Медниковского сельского поселения от 04.12.2013 № 169 </w:t>
      </w:r>
      <w:r w:rsidRPr="00735B8D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ab/>
      </w:r>
      <w:r w:rsidRPr="00735B8D">
        <w:rPr>
          <w:rFonts w:ascii="Times New Roman" w:hAnsi="Times New Roman" w:cs="Times New Roman"/>
          <w:sz w:val="20"/>
          <w:szCs w:val="20"/>
        </w:rPr>
        <w:t xml:space="preserve">1. Утвердить прилагаемый отчёт об исполнении бюджета Медниковского сельского поселения за </w:t>
      </w:r>
      <w:r w:rsidRPr="00735B8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35B8D">
        <w:rPr>
          <w:rFonts w:ascii="Times New Roman" w:hAnsi="Times New Roman" w:cs="Times New Roman"/>
          <w:sz w:val="20"/>
          <w:szCs w:val="20"/>
        </w:rPr>
        <w:t>III  квартал 2022 года (далее – Отчёт).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>2. Направить Отчёт в Совет депутатов Медниковского сельского поселения.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>3. Опубликовать настоящее постановление в газете «Медниковский вестник».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Глава администрации</w:t>
      </w:r>
      <w:r w:rsidRPr="00735B8D">
        <w:rPr>
          <w:rFonts w:ascii="Times New Roman" w:hAnsi="Times New Roman" w:cs="Times New Roman"/>
          <w:b/>
          <w:sz w:val="20"/>
          <w:szCs w:val="20"/>
        </w:rPr>
        <w:tab/>
      </w:r>
      <w:r w:rsidRPr="00735B8D">
        <w:rPr>
          <w:rFonts w:ascii="Times New Roman" w:hAnsi="Times New Roman" w:cs="Times New Roman"/>
          <w:b/>
          <w:sz w:val="20"/>
          <w:szCs w:val="20"/>
        </w:rPr>
        <w:tab/>
      </w:r>
      <w:r w:rsidRPr="00735B8D">
        <w:rPr>
          <w:rFonts w:ascii="Times New Roman" w:hAnsi="Times New Roman" w:cs="Times New Roman"/>
          <w:b/>
          <w:sz w:val="20"/>
          <w:szCs w:val="20"/>
        </w:rPr>
        <w:tab/>
      </w:r>
      <w:r w:rsidRPr="00735B8D">
        <w:rPr>
          <w:rFonts w:ascii="Times New Roman" w:hAnsi="Times New Roman" w:cs="Times New Roman"/>
          <w:b/>
          <w:sz w:val="20"/>
          <w:szCs w:val="20"/>
        </w:rPr>
        <w:tab/>
        <w:t xml:space="preserve">  Ю.В. Иванова</w:t>
      </w: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Утвержден</w:t>
      </w:r>
    </w:p>
    <w:p w:rsidR="00735B8D" w:rsidRPr="00735B8D" w:rsidRDefault="00735B8D" w:rsidP="00735B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735B8D" w:rsidRPr="00735B8D" w:rsidRDefault="00735B8D" w:rsidP="00735B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>Медниковского сельского поселения</w:t>
      </w:r>
    </w:p>
    <w:p w:rsidR="00735B8D" w:rsidRPr="00735B8D" w:rsidRDefault="00735B8D" w:rsidP="00735B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от  21.10.2022    № 102  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>О Т Ч Е Т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>об исполнении бюджета Медниковского сельского поселения за III</w:t>
      </w:r>
      <w:r w:rsidRPr="00735B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35B8D">
        <w:rPr>
          <w:rFonts w:ascii="Times New Roman" w:hAnsi="Times New Roman" w:cs="Times New Roman"/>
          <w:sz w:val="20"/>
          <w:szCs w:val="20"/>
        </w:rPr>
        <w:t>квартал 2022 года</w:t>
      </w: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Д О Х О Д </w:t>
      </w:r>
      <w:proofErr w:type="gramStart"/>
      <w:r w:rsidRPr="00735B8D">
        <w:rPr>
          <w:rFonts w:ascii="Times New Roman" w:hAnsi="Times New Roman" w:cs="Times New Roman"/>
          <w:sz w:val="20"/>
          <w:szCs w:val="20"/>
        </w:rPr>
        <w:t>Ы</w:t>
      </w:r>
      <w:proofErr w:type="gramEnd"/>
      <w:r w:rsidRPr="00735B8D">
        <w:rPr>
          <w:rFonts w:ascii="Times New Roman" w:hAnsi="Times New Roman" w:cs="Times New Roman"/>
          <w:sz w:val="20"/>
          <w:szCs w:val="20"/>
        </w:rPr>
        <w:tab/>
      </w:r>
      <w:r w:rsidRPr="00735B8D">
        <w:rPr>
          <w:rFonts w:ascii="Times New Roman" w:hAnsi="Times New Roman" w:cs="Times New Roman"/>
          <w:sz w:val="20"/>
          <w:szCs w:val="20"/>
        </w:rPr>
        <w:tab/>
      </w:r>
    </w:p>
    <w:p w:rsidR="00735B8D" w:rsidRPr="00735B8D" w:rsidRDefault="00735B8D" w:rsidP="00735B8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2"/>
        <w:gridCol w:w="2592"/>
        <w:gridCol w:w="1332"/>
      </w:tblGrid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Код дохода по КД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000 1 01 02010 00 0000 110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84456,78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000 1 05 030100 10 000 110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30,22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Налоговые доходы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109435,07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000 1 06 06033 10 0000 110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165254,62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000 1 06 06043 10 0000 110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291889,09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000 1 03 02230 01 0000 110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256503,34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</w:t>
            </w:r>
            <w:proofErr w:type="gram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нормативов</w:t>
            </w:r>
            <w:proofErr w:type="gram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а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270"/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1451,08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295278,61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-28633,61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. пошлина</w:t>
            </w:r>
            <w:proofErr w:type="gram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за совершение нотариальных действий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000 1 08 04020 10 0000 110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9800,00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000 1 11 05326 10 0000 120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000 1 17 05050 10 0000 180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13698,75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000 2 02 15001 10 0000 150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5942200,00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000 2 02 25576 10 0000 150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462000,00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4137000,00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77810,00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65573,38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000 2 02 4999 10 0000 150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731506,00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20705020100000150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20705030100000150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</w:tr>
      <w:tr w:rsidR="00735B8D" w:rsidRPr="00735B8D" w:rsidTr="00802A3A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12755253,43</w:t>
            </w:r>
          </w:p>
        </w:tc>
      </w:tr>
    </w:tbl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35B8D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35B8D">
        <w:rPr>
          <w:rFonts w:ascii="Times New Roman" w:hAnsi="Times New Roman" w:cs="Times New Roman"/>
          <w:sz w:val="20"/>
          <w:szCs w:val="20"/>
        </w:rPr>
        <w:t xml:space="preserve"> А С Х О Д Ы</w:t>
      </w:r>
    </w:p>
    <w:p w:rsidR="00735B8D" w:rsidRPr="00735B8D" w:rsidRDefault="00735B8D" w:rsidP="00735B8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9"/>
        <w:gridCol w:w="2556"/>
        <w:gridCol w:w="1439"/>
      </w:tblGrid>
      <w:tr w:rsidR="00735B8D" w:rsidRPr="00735B8D" w:rsidTr="00802A3A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Код расхода по ФКР, ЗКР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735B8D" w:rsidRPr="00735B8D" w:rsidTr="0080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000 0100 0000000 000 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3228902,32</w:t>
            </w:r>
          </w:p>
        </w:tc>
      </w:tr>
      <w:tr w:rsidR="00735B8D" w:rsidRPr="00735B8D" w:rsidTr="0080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000 0200 0000000 000 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61107,78</w:t>
            </w:r>
          </w:p>
        </w:tc>
      </w:tr>
      <w:tr w:rsidR="00735B8D" w:rsidRPr="00735B8D" w:rsidTr="0080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000 0300 0000000 000 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63300,00</w:t>
            </w:r>
          </w:p>
        </w:tc>
      </w:tr>
      <w:tr w:rsidR="00735B8D" w:rsidRPr="00735B8D" w:rsidTr="0080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000 0400 0000000 000 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3685106,01</w:t>
            </w:r>
          </w:p>
        </w:tc>
      </w:tr>
      <w:tr w:rsidR="00735B8D" w:rsidRPr="00735B8D" w:rsidTr="0080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000 0500 0000000 000 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3804116,06</w:t>
            </w:r>
          </w:p>
        </w:tc>
      </w:tr>
      <w:tr w:rsidR="00735B8D" w:rsidRPr="00735B8D" w:rsidTr="0080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000 0801 0000000 000 000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1145489,43</w:t>
            </w:r>
          </w:p>
        </w:tc>
      </w:tr>
      <w:tr w:rsidR="00735B8D" w:rsidRPr="00735B8D" w:rsidTr="0080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000 1001 0000000 000 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99742,18</w:t>
            </w:r>
          </w:p>
        </w:tc>
      </w:tr>
      <w:tr w:rsidR="00735B8D" w:rsidRPr="00735B8D" w:rsidTr="0080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000 1101 0000000 000 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</w:tr>
      <w:tr w:rsidR="00735B8D" w:rsidRPr="00735B8D" w:rsidTr="0080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12090163,78</w:t>
            </w:r>
          </w:p>
        </w:tc>
      </w:tr>
    </w:tbl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 xml:space="preserve">Численность муниципальных служащих  5 человек фактические затраты на их денежное содержание за III квартал составили 1591748,25 руб. </w:t>
      </w: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kern w:val="1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735B8D">
        <w:rPr>
          <w:rFonts w:ascii="Times New Roman" w:hAnsi="Times New Roman" w:cs="Times New Roman"/>
          <w:b/>
          <w:kern w:val="1"/>
          <w:sz w:val="20"/>
          <w:szCs w:val="20"/>
        </w:rPr>
        <w:t>Российская Федерация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735B8D">
        <w:rPr>
          <w:rFonts w:ascii="Times New Roman" w:hAnsi="Times New Roman" w:cs="Times New Roman"/>
          <w:b/>
          <w:kern w:val="1"/>
          <w:sz w:val="20"/>
          <w:szCs w:val="20"/>
        </w:rPr>
        <w:t>Новгородская область Старорусский район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735B8D">
        <w:rPr>
          <w:rFonts w:ascii="Times New Roman" w:hAnsi="Times New Roman" w:cs="Times New Roman"/>
          <w:b/>
          <w:kern w:val="1"/>
          <w:sz w:val="20"/>
          <w:szCs w:val="20"/>
        </w:rPr>
        <w:t>Совет депутатов Медниковского сельского поселения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  <w:proofErr w:type="gramStart"/>
      <w:r w:rsidRPr="00735B8D">
        <w:rPr>
          <w:rFonts w:ascii="Times New Roman" w:hAnsi="Times New Roman" w:cs="Times New Roman"/>
          <w:b/>
          <w:kern w:val="1"/>
          <w:sz w:val="20"/>
          <w:szCs w:val="20"/>
        </w:rPr>
        <w:t>Р</w:t>
      </w:r>
      <w:proofErr w:type="gramEnd"/>
      <w:r w:rsidRPr="00735B8D">
        <w:rPr>
          <w:rFonts w:ascii="Times New Roman" w:hAnsi="Times New Roman" w:cs="Times New Roman"/>
          <w:b/>
          <w:kern w:val="1"/>
          <w:sz w:val="20"/>
          <w:szCs w:val="20"/>
        </w:rPr>
        <w:t xml:space="preserve"> Е Ш Е Н  И Е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 xml:space="preserve">от 27.10.2022   №     93   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>д. Медниково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lastRenderedPageBreak/>
        <w:t>О  внесении   изменений  в  решение Совета   депутатов   Медниковского сельского  поселения   от  28.12.2021 № 64   «О  бюджете  Медниковского сельского  поселения  на 2022 год и плановый период 2023 и 2024 годов»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В соответствии с Бюджетным кодексом Российской Федерации, Уставом  Медниковского сельского поселения </w:t>
      </w:r>
    </w:p>
    <w:p w:rsidR="00735B8D" w:rsidRPr="00735B8D" w:rsidRDefault="00735B8D" w:rsidP="00735B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Совет Депутатов Медниковского сельского поселения </w:t>
      </w:r>
      <w:r w:rsidRPr="00735B8D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735B8D" w:rsidRPr="00735B8D" w:rsidRDefault="00735B8D" w:rsidP="00735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>1. Внести в решение Совета депутатов сельского поселения от 28.12.2021 № 64 «О</w:t>
      </w:r>
      <w:r w:rsidRPr="00735B8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35B8D">
        <w:rPr>
          <w:rFonts w:ascii="Times New Roman" w:hAnsi="Times New Roman" w:cs="Times New Roman"/>
          <w:sz w:val="20"/>
          <w:szCs w:val="20"/>
        </w:rPr>
        <w:t>бюджете  Медниковского сельского  поселения  на 2022 год и плановый период 2023 и 2024 годов» следующие изменения:</w:t>
      </w:r>
    </w:p>
    <w:p w:rsidR="00735B8D" w:rsidRPr="00735B8D" w:rsidRDefault="00735B8D" w:rsidP="00735B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1.1. Пункт 1 изложить в следующей редакции: </w:t>
      </w:r>
      <w:r w:rsidRPr="00735B8D">
        <w:rPr>
          <w:rFonts w:ascii="Times New Roman" w:hAnsi="Times New Roman" w:cs="Times New Roman"/>
          <w:bCs/>
          <w:spacing w:val="-1"/>
          <w:sz w:val="20"/>
          <w:szCs w:val="20"/>
        </w:rPr>
        <w:t>Утвердить  основные характеристики бюджета Медниковского сельского поселения на 2022 год:</w:t>
      </w:r>
    </w:p>
    <w:p w:rsidR="00735B8D" w:rsidRPr="00735B8D" w:rsidRDefault="00735B8D" w:rsidP="00735B8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735B8D">
        <w:rPr>
          <w:rFonts w:ascii="Times New Roman" w:hAnsi="Times New Roman" w:cs="Times New Roman"/>
        </w:rPr>
        <w:t>1) общий объем доходов бюджета  Медниковского сельского поселения в сумме 14525,9 тыс. рублей;</w:t>
      </w:r>
    </w:p>
    <w:p w:rsidR="00735B8D" w:rsidRPr="00735B8D" w:rsidRDefault="00735B8D" w:rsidP="00735B8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735B8D">
        <w:rPr>
          <w:rFonts w:ascii="Times New Roman" w:hAnsi="Times New Roman" w:cs="Times New Roman"/>
        </w:rPr>
        <w:t>2) общий объем расходов бюджета Медниковского сельского поселения в сумме  14747,4 тыс. рублей;</w:t>
      </w:r>
    </w:p>
    <w:p w:rsidR="00735B8D" w:rsidRPr="00735B8D" w:rsidRDefault="00735B8D" w:rsidP="00735B8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735B8D">
        <w:rPr>
          <w:rFonts w:ascii="Times New Roman" w:hAnsi="Times New Roman" w:cs="Times New Roman"/>
        </w:rPr>
        <w:t>3) общий объем дефицит бюджета Медниковского сельского поселения на 2022 год в сумме 221,5 тыс. рублей.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           1.2.  Приложения 3, 4 ,5 к настоящему решению изложить в прилагаемой редакции.    </w:t>
      </w:r>
    </w:p>
    <w:p w:rsidR="00735B8D" w:rsidRPr="00735B8D" w:rsidRDefault="00735B8D" w:rsidP="00735B8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           1.3.</w:t>
      </w:r>
      <w:r w:rsidRPr="00735B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35B8D">
        <w:rPr>
          <w:rFonts w:ascii="Times New Roman" w:hAnsi="Times New Roman" w:cs="Times New Roman"/>
          <w:sz w:val="20"/>
          <w:szCs w:val="20"/>
        </w:rPr>
        <w:t>Опубликовать настоящее решение в муниципальной газете «Медниковский  вестник».</w:t>
      </w:r>
    </w:p>
    <w:p w:rsidR="00735B8D" w:rsidRPr="00735B8D" w:rsidRDefault="00735B8D" w:rsidP="00735B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 xml:space="preserve">Глава сельского поселения                              </w:t>
      </w:r>
      <w:r w:rsidRPr="00735B8D">
        <w:rPr>
          <w:rFonts w:ascii="Times New Roman" w:hAnsi="Times New Roman" w:cs="Times New Roman"/>
          <w:b/>
          <w:sz w:val="20"/>
          <w:szCs w:val="20"/>
        </w:rPr>
        <w:tab/>
        <w:t>Ю.В. Иванова</w:t>
      </w: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pStyle w:val="7"/>
        <w:keepNext w:val="0"/>
        <w:keepLines w:val="0"/>
        <w:numPr>
          <w:ilvl w:val="6"/>
          <w:numId w:val="2"/>
        </w:numPr>
        <w:tabs>
          <w:tab w:val="left" w:pos="7920"/>
        </w:tabs>
        <w:suppressAutoHyphens/>
        <w:spacing w:before="0" w:line="240" w:lineRule="auto"/>
        <w:ind w:left="7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Приложение 3</w:t>
      </w: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735B8D" w:rsidRPr="00735B8D" w:rsidRDefault="00735B8D" w:rsidP="00735B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>на 2022 год и на плановый период 2023 и 2024 годов</w:t>
      </w:r>
    </w:p>
    <w:p w:rsidR="00735B8D" w:rsidRPr="00735B8D" w:rsidRDefault="00735B8D" w:rsidP="00735B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1100" w:type="dxa"/>
        <w:tblInd w:w="-1291" w:type="dxa"/>
        <w:tblLayout w:type="fixed"/>
        <w:tblLook w:val="04A0"/>
      </w:tblPr>
      <w:tblGrid>
        <w:gridCol w:w="4680"/>
        <w:gridCol w:w="540"/>
        <w:gridCol w:w="534"/>
        <w:gridCol w:w="1806"/>
        <w:gridCol w:w="720"/>
        <w:gridCol w:w="1020"/>
        <w:gridCol w:w="900"/>
        <w:gridCol w:w="900"/>
      </w:tblGrid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4470,1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3540,1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3548,5</w:t>
            </w:r>
          </w:p>
        </w:tc>
      </w:tr>
      <w:tr w:rsidR="00735B8D" w:rsidRPr="00735B8D" w:rsidTr="00735B8D">
        <w:trPr>
          <w:trHeight w:val="33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</w:tr>
      <w:tr w:rsidR="00735B8D" w:rsidRPr="00735B8D" w:rsidTr="00735B8D">
        <w:trPr>
          <w:trHeight w:val="54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735B8D" w:rsidRPr="00735B8D" w:rsidTr="00735B8D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3486,9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2332,1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2141,6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3249,2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2190,4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1999,9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3249,2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2190,4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1999,8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2842,9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2162,7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1962,1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190,4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151,2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10,0 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84,0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28,2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116,0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352,1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551,0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72,0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98,21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101,53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101,53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101,53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63,3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</w:tr>
      <w:tr w:rsidR="00735B8D" w:rsidRPr="00735B8D" w:rsidTr="00735B8D">
        <w:trPr>
          <w:trHeight w:val="37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3902,0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1575,5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1588,2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3901,5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1575,0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1587,7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3901,5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1575,0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1587,7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подпрограмма «Капитальный ремонт и ремонт автомобильных дорог общего пользования местного значения на территории 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1856,9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1375,0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1387,7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Восстановление изношенных покрытий, в том числе методами 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1447,0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964,0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1447,0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964,0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7 154 0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7 154 0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trHeight w:val="76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423,7</w:t>
            </w:r>
          </w:p>
        </w:tc>
      </w:tr>
      <w:tr w:rsidR="00735B8D" w:rsidRPr="00735B8D" w:rsidTr="00735B8D">
        <w:trPr>
          <w:trHeight w:val="60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423,7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423,7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581,9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581,9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4394,4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1687,9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1682,8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4394,4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1687,9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1682,8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4394,4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1687,9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1682,8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99,2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22,8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экономической ситуации на развитие отраслей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7 536 0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7 536 0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Старорусского муниципального района бюджетам городского и сельского поселения на поддержку мер по обеспечению сбалансированности бюджетов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4 070 0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318,7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4 070 0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318,7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1607,9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1640,0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1576,4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1607,9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1404,0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2022 год» на реализацию проекта поддержки местных инициатив граждан д. Стариково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 реализация проекта поддержки местных инициатив граждан д. </w:t>
            </w:r>
            <w:proofErr w:type="gram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Стариково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2022 год» на реализацию проекта поддержки местных инициатив граждан д. Стариково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Медниковского сельского поселения на 2022 год» на реализацию проекта поддержки местных инициатив граждан д. Стариково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территории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462,0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462,0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пешеходных дорожек в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138,6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138,6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1658,3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1464,9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1464,9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1658,3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1464,9</w:t>
            </w:r>
          </w:p>
        </w:tc>
      </w:tr>
      <w:tr w:rsidR="00735B8D" w:rsidRPr="00735B8D" w:rsidTr="00735B8D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1658,3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1464,9</w:t>
            </w:r>
          </w:p>
        </w:tc>
      </w:tr>
      <w:tr w:rsidR="00735B8D" w:rsidRPr="00735B8D" w:rsidTr="00735B8D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1658,3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1464,9</w:t>
            </w:r>
          </w:p>
        </w:tc>
      </w:tr>
      <w:tr w:rsidR="00735B8D" w:rsidRPr="00735B8D" w:rsidTr="00735B8D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1450,9</w:t>
            </w:r>
          </w:p>
        </w:tc>
      </w:tr>
      <w:tr w:rsidR="00735B8D" w:rsidRPr="00735B8D" w:rsidTr="00735B8D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1460,9</w:t>
            </w:r>
          </w:p>
        </w:tc>
      </w:tr>
      <w:tr w:rsidR="00735B8D" w:rsidRPr="00735B8D" w:rsidTr="00735B8D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040 00 7142 0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183,4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040 00 7142 0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183,4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35B8D" w:rsidRPr="00735B8D" w:rsidTr="00735B8D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35B8D" w:rsidRPr="00735B8D" w:rsidTr="00735B8D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46,4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153,9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153,9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153,9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735B8D" w:rsidRPr="00735B8D" w:rsidTr="00735B8D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14747,4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8481,7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8501,0</w:t>
            </w:r>
          </w:p>
        </w:tc>
      </w:tr>
    </w:tbl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pStyle w:val="7"/>
        <w:keepNext w:val="0"/>
        <w:keepLines w:val="0"/>
        <w:numPr>
          <w:ilvl w:val="6"/>
          <w:numId w:val="2"/>
        </w:numPr>
        <w:suppressAutoHyphens/>
        <w:spacing w:before="0" w:line="240" w:lineRule="auto"/>
        <w:ind w:left="637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Приложение 4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>Ведомственная структура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>расходов бюджета Медниковского сельского поселения</w:t>
      </w:r>
    </w:p>
    <w:p w:rsidR="00735B8D" w:rsidRPr="00735B8D" w:rsidRDefault="00735B8D" w:rsidP="00735B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>на 2022 год и на плановый период 2023 и 2024 годов</w:t>
      </w:r>
    </w:p>
    <w:p w:rsidR="00735B8D" w:rsidRPr="00735B8D" w:rsidRDefault="00735B8D" w:rsidP="00735B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 (тыс. рублей)</w:t>
      </w: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160" w:type="dxa"/>
        <w:tblInd w:w="-1321" w:type="dxa"/>
        <w:tblLayout w:type="fixed"/>
        <w:tblLook w:val="04A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4470,1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3540,1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3548,5</w:t>
            </w:r>
          </w:p>
        </w:tc>
      </w:tr>
      <w:tr w:rsidR="00735B8D" w:rsidRPr="00735B8D" w:rsidTr="00735B8D">
        <w:trPr>
          <w:trHeight w:val="48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</w:tr>
      <w:tr w:rsidR="00735B8D" w:rsidRPr="00735B8D" w:rsidTr="00735B8D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735B8D" w:rsidRPr="00735B8D" w:rsidTr="00735B8D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3486,9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2332,1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2141,6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3249,2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2190,4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1999,9</w:t>
            </w:r>
          </w:p>
        </w:tc>
      </w:tr>
      <w:tr w:rsidR="00735B8D" w:rsidRPr="00735B8D" w:rsidTr="00735B8D">
        <w:trPr>
          <w:trHeight w:val="26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3249,2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2190,4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1999,9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2842,9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2162,7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1962,1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190,4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151,2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84,0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28,2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116,0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551,0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72,0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</w:tr>
      <w:tr w:rsidR="00735B8D" w:rsidRPr="00735B8D" w:rsidTr="00735B8D">
        <w:trPr>
          <w:trHeight w:val="412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98,21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101,53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101,53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101,53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63,3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3902,0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1575,5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1588,2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3901,5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1575,0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1587,7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3901,5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1575,0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1587,7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подпрограмма «Капитальный ремонт и ремонт автомобильных дорог общего пользования местного значения на территории 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3019,6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1375,0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1387,7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Восстановление изношенных покрытий, в том числе методами 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1447,0</w:t>
            </w: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964,0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1447,0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964,0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trHeight w:val="78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423,7</w:t>
            </w:r>
          </w:p>
        </w:tc>
      </w:tr>
      <w:tr w:rsidR="00735B8D" w:rsidRPr="00735B8D" w:rsidTr="00735B8D">
        <w:trPr>
          <w:trHeight w:val="692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423,7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423,7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581,9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581,9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4394,4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1687,9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1682,8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4394,4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1687,9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1682,8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4394,4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1687,9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1682,8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99,2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22,8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бюджетам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7 536 0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7 536 0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Старорусского муниципального района бюджетам городского и сельского поселения на поддержку мер по обеспечению сбалансированности 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4 070 0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318,7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4 070 0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318,7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1607,9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1640,0</w:t>
            </w:r>
          </w:p>
        </w:tc>
      </w:tr>
      <w:tr w:rsidR="00735B8D" w:rsidRPr="00735B8D" w:rsidTr="00735B8D">
        <w:trPr>
          <w:trHeight w:val="43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1576,4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1607,9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1404,0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2022 год» на реализацию проекта поддержки местных инициатив граждан д. Стариково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 реализация проекта поддержки местных инициатив граждан д. </w:t>
            </w:r>
            <w:proofErr w:type="gram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Стариково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2022 год» на реализацию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 поддержки местных инициатив граждан д. Стариково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2022 год» на реализацию проекта поддержки местных инициатив граждан д. Стариково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территории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462,0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462,0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Организация пешеходных дорожек в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138,6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138,6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1658,3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1464,9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1464,9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1658,3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1464,9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1464,9</w:t>
            </w:r>
          </w:p>
        </w:tc>
      </w:tr>
      <w:tr w:rsidR="00735B8D" w:rsidRPr="00735B8D" w:rsidTr="00735B8D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1658,3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1460,9</w:t>
            </w:r>
          </w:p>
        </w:tc>
      </w:tr>
      <w:tr w:rsidR="00735B8D" w:rsidRPr="00735B8D" w:rsidTr="00735B8D">
        <w:trPr>
          <w:trHeight w:val="44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1658,3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1460,9</w:t>
            </w:r>
          </w:p>
        </w:tc>
      </w:tr>
      <w:tr w:rsidR="00735B8D" w:rsidRPr="00735B8D" w:rsidTr="00735B8D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1460,9</w:t>
            </w:r>
          </w:p>
        </w:tc>
      </w:tr>
      <w:tr w:rsidR="00735B8D" w:rsidRPr="00735B8D" w:rsidTr="00735B8D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1460,9</w:t>
            </w:r>
          </w:p>
        </w:tc>
      </w:tr>
      <w:tr w:rsidR="00735B8D" w:rsidRPr="00735B8D" w:rsidTr="00735B8D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040 00 7142 0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183,4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040 00 7142 0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183,4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бюджетам муниципальных образований на обеспечение развития и укрепления материально – технической базы домов культуры,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735B8D" w:rsidRPr="00735B8D" w:rsidTr="00735B8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14747,4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8481,7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8501,0</w:t>
            </w:r>
          </w:p>
        </w:tc>
      </w:tr>
    </w:tbl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35B8D" w:rsidRPr="00735B8D" w:rsidRDefault="00735B8D" w:rsidP="00735B8D">
      <w:pPr>
        <w:tabs>
          <w:tab w:val="center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735B8D" w:rsidRPr="00735B8D" w:rsidRDefault="00735B8D" w:rsidP="00735B8D">
      <w:pPr>
        <w:spacing w:after="0" w:line="240" w:lineRule="auto"/>
        <w:ind w:left="6300" w:right="-995" w:hanging="63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Приложение 5                             </w:t>
      </w:r>
    </w:p>
    <w:p w:rsidR="00735B8D" w:rsidRPr="00735B8D" w:rsidRDefault="00735B8D" w:rsidP="00735B8D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5B8D" w:rsidRPr="00735B8D" w:rsidRDefault="00735B8D" w:rsidP="00735B8D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   </w:t>
      </w:r>
    </w:p>
    <w:p w:rsidR="00735B8D" w:rsidRPr="00735B8D" w:rsidRDefault="00735B8D" w:rsidP="00735B8D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735B8D">
        <w:rPr>
          <w:rFonts w:ascii="Times New Roman" w:hAnsi="Times New Roman" w:cs="Times New Roman"/>
          <w:b/>
          <w:sz w:val="20"/>
          <w:szCs w:val="20"/>
        </w:rPr>
        <w:t>непрограммным</w:t>
      </w:r>
      <w:proofErr w:type="spellEnd"/>
      <w:r w:rsidRPr="00735B8D">
        <w:rPr>
          <w:rFonts w:ascii="Times New Roman" w:hAnsi="Times New Roman" w:cs="Times New Roman"/>
          <w:b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735B8D">
        <w:rPr>
          <w:rFonts w:ascii="Times New Roman" w:hAnsi="Times New Roman" w:cs="Times New Roman"/>
          <w:b/>
          <w:sz w:val="20"/>
          <w:szCs w:val="20"/>
        </w:rPr>
        <w:t>видов расходов классификации расходов бюджета</w:t>
      </w:r>
      <w:proofErr w:type="gramEnd"/>
      <w:r w:rsidRPr="00735B8D">
        <w:rPr>
          <w:rFonts w:ascii="Times New Roman" w:hAnsi="Times New Roman" w:cs="Times New Roman"/>
          <w:b/>
          <w:sz w:val="20"/>
          <w:szCs w:val="20"/>
        </w:rPr>
        <w:t xml:space="preserve"> Медниковского сельского поселения на 2022 год и на плановый период 2023 и 2024 годов</w:t>
      </w: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500" w:type="dxa"/>
        <w:tblInd w:w="-561" w:type="dxa"/>
        <w:tblLayout w:type="fixed"/>
        <w:tblLook w:val="04A0"/>
      </w:tblPr>
      <w:tblGrid>
        <w:gridCol w:w="3962"/>
        <w:gridCol w:w="1800"/>
        <w:gridCol w:w="566"/>
        <w:gridCol w:w="566"/>
        <w:gridCol w:w="668"/>
        <w:gridCol w:w="1140"/>
        <w:gridCol w:w="900"/>
        <w:gridCol w:w="898"/>
      </w:tblGrid>
      <w:tr w:rsidR="00735B8D" w:rsidRPr="00735B8D" w:rsidTr="00735B8D">
        <w:trPr>
          <w:cantSplit/>
          <w:trHeight w:val="70"/>
        </w:trPr>
        <w:tc>
          <w:tcPr>
            <w:tcW w:w="3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895"/>
                <w:tab w:val="left" w:pos="7380"/>
              </w:tabs>
              <w:spacing w:after="0" w:line="240" w:lineRule="auto"/>
              <w:ind w:left="-275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ind w:left="-15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1213"/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735B8D" w:rsidRPr="00735B8D" w:rsidTr="00735B8D">
        <w:trPr>
          <w:cantSplit/>
          <w:trHeight w:val="10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4394,4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1687,9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1682,8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4394,4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1687,9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1682,8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4394,4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1687,9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1682,8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4394,4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1687,9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1682,8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99,2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22,8</w:t>
            </w:r>
          </w:p>
        </w:tc>
      </w:tr>
      <w:tr w:rsidR="00735B8D" w:rsidRPr="00735B8D" w:rsidTr="00735B8D">
        <w:trPr>
          <w:cantSplit/>
          <w:trHeight w:val="377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011 00 7  53 6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011 00 7  53 6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из бюджета Старорусского муниципального района бюджетам городского и сельского поселения на поддержку мер по обеспечению сбалансированности бюджетов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011 00 4  07 0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318,7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011 00 4  07 0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318,7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1607,9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1640,0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1576,4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1607,9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1404,0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2022 год» на реализацию проекта поддержки местных инициатив граждан д. Стариково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014 00 7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014 00 7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 реализация проекта поддержки местных инициатив граждан д. </w:t>
            </w:r>
            <w:proofErr w:type="gram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Стариково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2022 год» на реализацию проекта поддержки местных инициатив граждан д. Стариково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2022 год» на реализацию проекта поддержки местных инициатив граждан д. Стариково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015 00 </w:t>
            </w: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600,6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территории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462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Организация пешеходных дорожек в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138,6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138,6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3901,5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1575,5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1588,2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3901,5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1575,0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1587,7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3901,5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1575,0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1587,7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3319,6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1375,0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1387,7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1447,0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964,0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964,0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1447,0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964,0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964,0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021 00 7 154 0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021 00 7 154 0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423,7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Восстановление изношенных покрытий, в том числе методами 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423,7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423,7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581,9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581,9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1658,3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1464,9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1464,9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1658,3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1464,9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1464,9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1658,3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1460,9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1658,3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1460,9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1460,9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1460,9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040 00 7142 0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183,4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040 00 7142 0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183,4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84,0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10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</w:t>
            </w:r>
            <w:proofErr w:type="gramStart"/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  <w:proofErr w:type="gramEnd"/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относящиеся к муниципальным программам Медниковского сельского поселения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4338,9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3540,1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3548,5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3472,2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2292,1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2101,6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3032,0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2292,1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2101,6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3032,0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2292,1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2101,6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2842,9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2162,7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1962,1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900 00 7142 0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190,4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151,2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28,2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28,2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77,0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313,7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512,0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72,0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72,0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360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98,21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101,53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101,53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101,53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63,3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63,3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153,9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3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735B8D" w:rsidRPr="00735B8D" w:rsidTr="00735B8D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B8D" w:rsidRPr="00735B8D" w:rsidRDefault="00735B8D" w:rsidP="00735B8D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14747,4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8481,7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8501,0</w:t>
            </w:r>
          </w:p>
        </w:tc>
      </w:tr>
    </w:tbl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Style w:val="s1"/>
          <w:rFonts w:ascii="Times New Roman" w:hAnsi="Times New Roman" w:cs="Times New Roman"/>
          <w:b/>
          <w:bCs/>
          <w:color w:val="000000"/>
          <w:sz w:val="20"/>
          <w:szCs w:val="20"/>
        </w:rPr>
        <w:t>Российская Федерация</w:t>
      </w:r>
    </w:p>
    <w:p w:rsidR="00735B8D" w:rsidRPr="00735B8D" w:rsidRDefault="00735B8D" w:rsidP="00735B8D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35B8D">
        <w:rPr>
          <w:rStyle w:val="s1"/>
          <w:rFonts w:eastAsia="Lucida Sans Unicode"/>
          <w:b/>
          <w:bCs/>
          <w:color w:val="000000"/>
          <w:sz w:val="20"/>
          <w:szCs w:val="20"/>
        </w:rPr>
        <w:t>Новгородская область Старорусский район</w:t>
      </w:r>
    </w:p>
    <w:p w:rsidR="00735B8D" w:rsidRPr="00735B8D" w:rsidRDefault="00735B8D" w:rsidP="00735B8D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sz w:val="20"/>
          <w:szCs w:val="20"/>
        </w:rPr>
      </w:pPr>
      <w:r w:rsidRPr="00735B8D">
        <w:rPr>
          <w:rStyle w:val="s1"/>
          <w:rFonts w:eastAsia="Lucida Sans Unicode"/>
          <w:b/>
          <w:bCs/>
          <w:color w:val="000000"/>
          <w:sz w:val="20"/>
          <w:szCs w:val="20"/>
        </w:rPr>
        <w:t>Совет депутатов Медниковского сельского поселения</w:t>
      </w:r>
    </w:p>
    <w:p w:rsidR="00735B8D" w:rsidRPr="00735B8D" w:rsidRDefault="00735B8D" w:rsidP="00735B8D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20"/>
          <w:szCs w:val="20"/>
        </w:rPr>
      </w:pPr>
    </w:p>
    <w:p w:rsidR="00735B8D" w:rsidRPr="00735B8D" w:rsidRDefault="00735B8D" w:rsidP="00735B8D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  <w:b/>
          <w:bCs/>
          <w:color w:val="000000"/>
          <w:sz w:val="20"/>
          <w:szCs w:val="20"/>
        </w:rPr>
      </w:pPr>
      <w:proofErr w:type="gramStart"/>
      <w:r w:rsidRPr="00735B8D">
        <w:rPr>
          <w:rStyle w:val="s1"/>
          <w:rFonts w:eastAsia="Lucida Sans Unicode"/>
          <w:b/>
          <w:bCs/>
          <w:color w:val="000000"/>
          <w:sz w:val="20"/>
          <w:szCs w:val="20"/>
        </w:rPr>
        <w:t>Р</w:t>
      </w:r>
      <w:proofErr w:type="gramEnd"/>
      <w:r w:rsidRPr="00735B8D">
        <w:rPr>
          <w:rStyle w:val="s1"/>
          <w:rFonts w:eastAsia="Lucida Sans Unicode"/>
          <w:b/>
          <w:bCs/>
          <w:color w:val="000000"/>
          <w:sz w:val="20"/>
          <w:szCs w:val="20"/>
        </w:rPr>
        <w:t xml:space="preserve"> Е Ш Е Н И Е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 xml:space="preserve">от 27.10.2022 № 94  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>д. Медниково</w:t>
      </w: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35B8D" w:rsidRPr="00735B8D" w:rsidTr="00802A3A">
        <w:trPr>
          <w:trHeight w:val="42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735B8D" w:rsidRPr="00735B8D" w:rsidRDefault="00735B8D" w:rsidP="00735B8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35B8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О проекте изменений в Правила благоустройства </w:t>
            </w:r>
          </w:p>
          <w:p w:rsidR="00735B8D" w:rsidRPr="00735B8D" w:rsidRDefault="00735B8D" w:rsidP="00735B8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35B8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t>территории Медниковского сельского поселения</w:t>
            </w:r>
          </w:p>
        </w:tc>
      </w:tr>
    </w:tbl>
    <w:p w:rsidR="00735B8D" w:rsidRPr="00735B8D" w:rsidRDefault="00735B8D" w:rsidP="00735B8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bCs/>
          <w:sz w:val="20"/>
          <w:szCs w:val="20"/>
        </w:rPr>
        <w:tab/>
      </w:r>
      <w:r w:rsidRPr="00735B8D">
        <w:rPr>
          <w:rFonts w:ascii="Times New Roman" w:hAnsi="Times New Roman" w:cs="Times New Roman"/>
          <w:kern w:val="3"/>
          <w:sz w:val="20"/>
          <w:szCs w:val="20"/>
          <w:lang w:bidi="hi-IN"/>
        </w:rPr>
        <w:t xml:space="preserve"> </w:t>
      </w:r>
      <w:proofErr w:type="gramStart"/>
      <w:r w:rsidRPr="00735B8D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15 </w:t>
      </w:r>
      <w:proofErr w:type="spellStart"/>
      <w:r w:rsidRPr="00735B8D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735B8D">
        <w:rPr>
          <w:rFonts w:ascii="Times New Roman" w:hAnsi="Times New Roman" w:cs="Times New Roman"/>
          <w:sz w:val="20"/>
          <w:szCs w:val="20"/>
        </w:rPr>
        <w:t xml:space="preserve"> 2.1.3684-21 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руководствуясь Уставом Медниковского</w:t>
      </w:r>
      <w:proofErr w:type="gramEnd"/>
      <w:r w:rsidRPr="00735B8D">
        <w:rPr>
          <w:rFonts w:ascii="Times New Roman" w:hAnsi="Times New Roman" w:cs="Times New Roman"/>
          <w:sz w:val="20"/>
          <w:szCs w:val="20"/>
        </w:rPr>
        <w:t xml:space="preserve"> сельского поселения, </w:t>
      </w:r>
    </w:p>
    <w:p w:rsidR="00735B8D" w:rsidRPr="00735B8D" w:rsidRDefault="00735B8D" w:rsidP="00735B8D">
      <w:pPr>
        <w:spacing w:after="0" w:line="240" w:lineRule="auto"/>
        <w:ind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Совет депутатов Медниковского сельского поселения </w:t>
      </w:r>
      <w:r w:rsidRPr="00735B8D">
        <w:rPr>
          <w:rFonts w:ascii="Times New Roman" w:hAnsi="Times New Roman" w:cs="Times New Roman"/>
          <w:b/>
          <w:sz w:val="20"/>
          <w:szCs w:val="20"/>
        </w:rPr>
        <w:t>РЕШИЛ</w:t>
      </w:r>
      <w:r w:rsidRPr="00735B8D">
        <w:rPr>
          <w:rFonts w:ascii="Times New Roman" w:hAnsi="Times New Roman" w:cs="Times New Roman"/>
          <w:sz w:val="20"/>
          <w:szCs w:val="20"/>
        </w:rPr>
        <w:t>: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      1. Внести в Правила благоустройства территории Медниковского сельского поселения (далее – Правила), утвержденные решением Совета депутатов Медниковского сельского поселения </w:t>
      </w:r>
      <w:r w:rsidRPr="00735B8D">
        <w:rPr>
          <w:rFonts w:ascii="Times New Roman" w:hAnsi="Times New Roman" w:cs="Times New Roman"/>
          <w:bCs/>
          <w:sz w:val="20"/>
          <w:szCs w:val="20"/>
        </w:rPr>
        <w:t xml:space="preserve">от 20.10.2017 № 114 </w:t>
      </w:r>
      <w:r w:rsidRPr="00735B8D">
        <w:rPr>
          <w:rFonts w:ascii="Times New Roman" w:hAnsi="Times New Roman" w:cs="Times New Roman"/>
          <w:sz w:val="20"/>
          <w:szCs w:val="20"/>
        </w:rPr>
        <w:t xml:space="preserve">(в редакции </w:t>
      </w:r>
      <w:r w:rsidRPr="00735B8D">
        <w:rPr>
          <w:rFonts w:ascii="Times New Roman" w:hAnsi="Times New Roman" w:cs="Times New Roman"/>
          <w:bCs/>
          <w:sz w:val="20"/>
          <w:szCs w:val="20"/>
        </w:rPr>
        <w:t>решения Совета депутатов Медниковского сельского поселения</w:t>
      </w:r>
      <w:r w:rsidRPr="00735B8D">
        <w:rPr>
          <w:rFonts w:ascii="Times New Roman" w:hAnsi="Times New Roman" w:cs="Times New Roman"/>
          <w:sz w:val="20"/>
          <w:szCs w:val="20"/>
        </w:rPr>
        <w:t xml:space="preserve"> от 31.03.2022 №77) следующие изменения: 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>1.1. Главу 4 Правил дополнить абзацем следующего содержания: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ab/>
        <w:t>«В населенных пунктах, расположенных на территории Медниковского сельского поселения, установить бестарный метод вывоза ТКО (КГО)</w:t>
      </w:r>
      <w:r w:rsidRPr="00735B8D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(</w:t>
      </w:r>
      <w:r w:rsidRPr="00735B8D">
        <w:rPr>
          <w:rFonts w:ascii="Times New Roman" w:hAnsi="Times New Roman" w:cs="Times New Roman"/>
          <w:sz w:val="20"/>
          <w:szCs w:val="20"/>
        </w:rPr>
        <w:t xml:space="preserve">без накопления TKO (КГО) на контейнерных площадках)  </w:t>
      </w:r>
      <w:r w:rsidRPr="00735B8D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по заявкам и договорам собственников ТКО.».</w:t>
      </w:r>
      <w:r w:rsidRPr="00735B8D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735B8D" w:rsidRPr="00735B8D" w:rsidRDefault="00735B8D" w:rsidP="00735B8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5B8D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735B8D">
        <w:rPr>
          <w:rFonts w:ascii="Times New Roman" w:hAnsi="Times New Roman" w:cs="Times New Roman"/>
          <w:bCs/>
          <w:sz w:val="20"/>
          <w:szCs w:val="20"/>
        </w:rPr>
        <w:tab/>
        <w:t>2. Назначить публичные слушания по проекту внесения изменений в Правила благоустройства территории  Медниковского сельского поселения на 16 часов 00 минут 10 ноября</w:t>
      </w:r>
      <w:r w:rsidRPr="00735B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2022 года</w:t>
      </w:r>
      <w:r w:rsidRPr="00735B8D">
        <w:rPr>
          <w:rFonts w:ascii="Times New Roman" w:hAnsi="Times New Roman" w:cs="Times New Roman"/>
          <w:bCs/>
          <w:sz w:val="20"/>
          <w:szCs w:val="20"/>
        </w:rPr>
        <w:t xml:space="preserve"> в здании Администрации Медниковского сельского поселения.</w:t>
      </w:r>
    </w:p>
    <w:p w:rsidR="00735B8D" w:rsidRPr="00735B8D" w:rsidRDefault="00735B8D" w:rsidP="00735B8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5B8D">
        <w:rPr>
          <w:rFonts w:ascii="Times New Roman" w:hAnsi="Times New Roman" w:cs="Times New Roman"/>
          <w:bCs/>
          <w:sz w:val="20"/>
          <w:szCs w:val="20"/>
        </w:rPr>
        <w:t xml:space="preserve">3. Назначить </w:t>
      </w:r>
      <w:proofErr w:type="gramStart"/>
      <w:r w:rsidRPr="00735B8D">
        <w:rPr>
          <w:rFonts w:ascii="Times New Roman" w:hAnsi="Times New Roman" w:cs="Times New Roman"/>
          <w:bCs/>
          <w:sz w:val="20"/>
          <w:szCs w:val="20"/>
        </w:rPr>
        <w:t>ответственным</w:t>
      </w:r>
      <w:proofErr w:type="gramEnd"/>
      <w:r w:rsidRPr="00735B8D">
        <w:rPr>
          <w:rFonts w:ascii="Times New Roman" w:hAnsi="Times New Roman" w:cs="Times New Roman"/>
          <w:bCs/>
          <w:sz w:val="20"/>
          <w:szCs w:val="20"/>
        </w:rPr>
        <w:t xml:space="preserve"> за проведение публичных слушаний по проекту Правил благоустройства территории Медниковского сельского поселения Заместителя Главы Администрации Медниковского сельского поселения Петрову Маргариту Николаевну.</w:t>
      </w:r>
    </w:p>
    <w:p w:rsidR="00735B8D" w:rsidRPr="00735B8D" w:rsidRDefault="00735B8D" w:rsidP="00735B8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5B8D">
        <w:rPr>
          <w:rFonts w:ascii="Times New Roman" w:hAnsi="Times New Roman" w:cs="Times New Roman"/>
          <w:bCs/>
          <w:sz w:val="20"/>
          <w:szCs w:val="20"/>
        </w:rPr>
        <w:t>4. Опубликовать настоящее решение в газете «Медниковский вестник» и разместить на официальном сайте Администрации Медниковского сельского поселения в сети «Интернет».</w:t>
      </w: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b/>
          <w:bCs/>
          <w:sz w:val="20"/>
          <w:szCs w:val="20"/>
        </w:rPr>
        <w:t>Глава  сельского поселения                  Ю.В. Иванова</w:t>
      </w:r>
      <w:r w:rsidRPr="00735B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5B8D" w:rsidRPr="00971F46" w:rsidRDefault="00735B8D" w:rsidP="00735B8D"/>
    <w:p w:rsidR="00735B8D" w:rsidRPr="00971F46" w:rsidRDefault="00735B8D" w:rsidP="00735B8D"/>
    <w:p w:rsidR="00735B8D" w:rsidRDefault="00735B8D" w:rsidP="00735B8D"/>
    <w:p w:rsidR="00735B8D" w:rsidRDefault="00735B8D" w:rsidP="00735B8D">
      <w:pPr>
        <w:sectPr w:rsidR="00735B8D" w:rsidSect="00735B8D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lastRenderedPageBreak/>
        <w:t>Российская Федерация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35B8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735B8D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 xml:space="preserve">от  28.10.2022  № 107  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>д. Медниково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11481"/>
      </w:tblGrid>
      <w:tr w:rsidR="00735B8D" w:rsidRPr="00735B8D" w:rsidTr="00802A3A">
        <w:trPr>
          <w:trHeight w:val="405"/>
          <w:jc w:val="center"/>
        </w:trPr>
        <w:tc>
          <w:tcPr>
            <w:tcW w:w="11481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внесении изменений в муниципальную программу </w:t>
            </w: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735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Повышение эффективности  бюджетных расходов </w:t>
            </w: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Медниковского сельского поселения </w:t>
            </w: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2022-2025 годы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35B8D" w:rsidRPr="00735B8D" w:rsidRDefault="00735B8D" w:rsidP="00735B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35B8D">
        <w:rPr>
          <w:rFonts w:ascii="Times New Roman" w:hAnsi="Times New Roman" w:cs="Times New Roman"/>
          <w:sz w:val="20"/>
          <w:szCs w:val="20"/>
        </w:rPr>
        <w:t xml:space="preserve">На основании проекта решения  Совета депутатов Медниковского сельского поселения от 27.10.2022 № 93       «О  внесении   изменений  в  решение Совета   депутатов   Медниковского сельского  поселения   от  28.12.2021 № 64   «О  бюджете  Медниковского сельского  поселения  на 2022 год и плановый период 2023 и 2024 годов», в связи с перераспределением бюджетных средств поселения по мероприятиям, Администрация Медниковского сельского поселения    </w:t>
      </w:r>
      <w:r w:rsidRPr="00735B8D">
        <w:rPr>
          <w:rFonts w:ascii="Times New Roman" w:hAnsi="Times New Roman" w:cs="Times New Roman"/>
          <w:b/>
          <w:sz w:val="20"/>
          <w:szCs w:val="20"/>
        </w:rPr>
        <w:t>ПОСТАНОВЛЯЕТ:</w:t>
      </w:r>
      <w:proofErr w:type="gramEnd"/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ab/>
      </w:r>
      <w:r w:rsidRPr="00735B8D">
        <w:rPr>
          <w:rFonts w:ascii="Times New Roman" w:hAnsi="Times New Roman" w:cs="Times New Roman"/>
          <w:sz w:val="20"/>
          <w:szCs w:val="20"/>
        </w:rPr>
        <w:t>1</w:t>
      </w:r>
      <w:r w:rsidRPr="00735B8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735B8D">
        <w:rPr>
          <w:rFonts w:ascii="Times New Roman" w:hAnsi="Times New Roman" w:cs="Times New Roman"/>
          <w:sz w:val="20"/>
          <w:szCs w:val="20"/>
        </w:rPr>
        <w:t>Внести изменения в муниципальную программу «</w:t>
      </w:r>
      <w:r w:rsidRPr="00735B8D"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эффективности  бюджетных расходов </w:t>
      </w:r>
      <w:r w:rsidRPr="00735B8D">
        <w:rPr>
          <w:rFonts w:ascii="Times New Roman" w:hAnsi="Times New Roman" w:cs="Times New Roman"/>
          <w:bCs/>
          <w:sz w:val="20"/>
          <w:szCs w:val="20"/>
        </w:rPr>
        <w:t xml:space="preserve">Медниковского сельского поселения </w:t>
      </w:r>
      <w:r w:rsidRPr="00735B8D">
        <w:rPr>
          <w:rFonts w:ascii="Times New Roman" w:hAnsi="Times New Roman" w:cs="Times New Roman"/>
          <w:sz w:val="20"/>
          <w:szCs w:val="20"/>
        </w:rPr>
        <w:t xml:space="preserve">2022-2025 годы», </w:t>
      </w:r>
      <w:r w:rsidRPr="00735B8D">
        <w:rPr>
          <w:rFonts w:ascii="Times New Roman" w:hAnsi="Times New Roman" w:cs="Times New Roman"/>
          <w:bCs/>
          <w:sz w:val="20"/>
          <w:szCs w:val="20"/>
        </w:rPr>
        <w:t xml:space="preserve">утверждённую </w:t>
      </w:r>
      <w:r w:rsidRPr="00735B8D">
        <w:rPr>
          <w:rFonts w:ascii="Times New Roman" w:hAnsi="Times New Roman" w:cs="Times New Roman"/>
          <w:sz w:val="20"/>
          <w:szCs w:val="20"/>
        </w:rPr>
        <w:t>постановлением Администрации Медниковского сельского поселения   от 28.10.2021 № 108</w:t>
      </w:r>
      <w:r w:rsidRPr="00735B8D">
        <w:rPr>
          <w:rFonts w:ascii="Times New Roman" w:hAnsi="Times New Roman" w:cs="Times New Roman"/>
          <w:bCs/>
          <w:sz w:val="20"/>
          <w:szCs w:val="20"/>
        </w:rPr>
        <w:t>:</w:t>
      </w:r>
    </w:p>
    <w:p w:rsidR="00735B8D" w:rsidRPr="00735B8D" w:rsidRDefault="00735B8D" w:rsidP="00735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bCs/>
          <w:sz w:val="20"/>
          <w:szCs w:val="20"/>
        </w:rPr>
        <w:t>1.1. Изложив</w:t>
      </w:r>
      <w:r w:rsidRPr="00735B8D">
        <w:rPr>
          <w:rFonts w:ascii="Times New Roman" w:hAnsi="Times New Roman" w:cs="Times New Roman"/>
          <w:sz w:val="20"/>
          <w:szCs w:val="20"/>
        </w:rPr>
        <w:t xml:space="preserve"> пункт 7 «</w:t>
      </w:r>
      <w:r w:rsidRPr="00735B8D">
        <w:rPr>
          <w:rFonts w:ascii="Times New Roman" w:hAnsi="Times New Roman" w:cs="Times New Roman"/>
          <w:b/>
          <w:sz w:val="20"/>
          <w:szCs w:val="20"/>
        </w:rPr>
        <w:t>Объемы и источники финансирования муниципальной программы в целом и по годам реализации (тыс. руб.)»</w:t>
      </w:r>
      <w:r w:rsidRPr="00735B8D">
        <w:rPr>
          <w:rFonts w:ascii="Times New Roman" w:hAnsi="Times New Roman" w:cs="Times New Roman"/>
          <w:sz w:val="20"/>
          <w:szCs w:val="20"/>
        </w:rPr>
        <w:t xml:space="preserve"> паспорта муниципальной программы в следующей редакции:</w:t>
      </w:r>
    </w:p>
    <w:p w:rsidR="00735B8D" w:rsidRPr="00735B8D" w:rsidRDefault="00735B8D" w:rsidP="00735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511"/>
        <w:gridCol w:w="1848"/>
        <w:gridCol w:w="1483"/>
        <w:gridCol w:w="1447"/>
        <w:gridCol w:w="1417"/>
        <w:gridCol w:w="1509"/>
      </w:tblGrid>
      <w:tr w:rsidR="00735B8D" w:rsidRPr="00735B8D" w:rsidTr="00802A3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</w:tr>
      <w:tr w:rsidR="00735B8D" w:rsidRPr="00735B8D" w:rsidTr="00802A3A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735B8D" w:rsidRPr="00735B8D" w:rsidTr="00802A3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47,2</w:t>
            </w:r>
          </w:p>
        </w:tc>
      </w:tr>
      <w:tr w:rsidR="00735B8D" w:rsidRPr="00735B8D" w:rsidTr="00802A3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735B8D" w:rsidRPr="00735B8D" w:rsidTr="00802A3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735B8D" w:rsidRPr="00735B8D" w:rsidTr="00802A3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735B8D" w:rsidRPr="00735B8D" w:rsidTr="00802A3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137,2</w:t>
            </w:r>
          </w:p>
        </w:tc>
      </w:tr>
    </w:tbl>
    <w:p w:rsidR="00735B8D" w:rsidRPr="00735B8D" w:rsidRDefault="00735B8D" w:rsidP="00735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5B8D">
        <w:rPr>
          <w:rFonts w:ascii="Times New Roman" w:hAnsi="Times New Roman" w:cs="Times New Roman"/>
          <w:bCs/>
          <w:sz w:val="20"/>
          <w:szCs w:val="20"/>
        </w:rPr>
        <w:t>1.2. Изложить мероприятия программы в следующей редакции: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394"/>
        <w:gridCol w:w="2126"/>
        <w:gridCol w:w="1481"/>
        <w:gridCol w:w="929"/>
        <w:gridCol w:w="1417"/>
        <w:gridCol w:w="992"/>
        <w:gridCol w:w="851"/>
        <w:gridCol w:w="850"/>
        <w:gridCol w:w="851"/>
      </w:tblGrid>
      <w:tr w:rsidR="00735B8D" w:rsidRPr="00735B8D" w:rsidTr="00802A3A">
        <w:trPr>
          <w:trHeight w:val="392"/>
        </w:trPr>
        <w:tc>
          <w:tcPr>
            <w:tcW w:w="534" w:type="dxa"/>
            <w:vMerge w:val="restart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35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735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735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481" w:type="dxa"/>
            <w:vMerge w:val="restart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Срок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реализации</w:t>
            </w:r>
          </w:p>
        </w:tc>
        <w:tc>
          <w:tcPr>
            <w:tcW w:w="929" w:type="dxa"/>
            <w:vMerge w:val="restart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Целевой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1417" w:type="dxa"/>
            <w:vMerge w:val="restart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Источник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3544" w:type="dxa"/>
            <w:gridSpan w:val="4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Объем финансирования по годам 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735B8D" w:rsidRPr="00735B8D" w:rsidTr="00802A3A">
        <w:tc>
          <w:tcPr>
            <w:tcW w:w="534" w:type="dxa"/>
            <w:vMerge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vMerge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vMerge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1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1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</w:tr>
      <w:tr w:rsidR="00735B8D" w:rsidRPr="00735B8D" w:rsidTr="00802A3A">
        <w:tc>
          <w:tcPr>
            <w:tcW w:w="534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94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81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9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735B8D" w:rsidRPr="00735B8D" w:rsidTr="00802A3A">
        <w:tc>
          <w:tcPr>
            <w:tcW w:w="534" w:type="dxa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40" w:type="dxa"/>
            <w:gridSpan w:val="8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Задача 1: Повышение эффективности бюджетных расходов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Медниковского сельского поселения</w:t>
            </w:r>
          </w:p>
        </w:tc>
        <w:tc>
          <w:tcPr>
            <w:tcW w:w="851" w:type="dxa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35B8D" w:rsidRPr="00735B8D" w:rsidTr="00802A3A">
        <w:tc>
          <w:tcPr>
            <w:tcW w:w="534" w:type="dxa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394" w:type="dxa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Приобретение и обслуживание программного комплекса для обеспечения функциональных возможностей автоматизации процесса формирования и мониторинга бюджета сельского поселения </w:t>
            </w:r>
          </w:p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81" w:type="dxa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2022-2025</w:t>
            </w:r>
          </w:p>
        </w:tc>
        <w:tc>
          <w:tcPr>
            <w:tcW w:w="929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1.1.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Бюджет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992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47,2</w:t>
            </w:r>
          </w:p>
        </w:tc>
        <w:tc>
          <w:tcPr>
            <w:tcW w:w="851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0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</w:tr>
      <w:tr w:rsidR="00735B8D" w:rsidRPr="00735B8D" w:rsidTr="00802A3A">
        <w:tc>
          <w:tcPr>
            <w:tcW w:w="534" w:type="dxa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4394" w:type="dxa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Обеспечение профессиональной подготовки и повышение квалификаций муниципальных служащих</w:t>
            </w:r>
          </w:p>
        </w:tc>
        <w:tc>
          <w:tcPr>
            <w:tcW w:w="2126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81" w:type="dxa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2022-2025</w:t>
            </w:r>
          </w:p>
        </w:tc>
        <w:tc>
          <w:tcPr>
            <w:tcW w:w="929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1.1.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Бюджет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992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35B8D" w:rsidRPr="00735B8D" w:rsidTr="00802A3A">
        <w:tc>
          <w:tcPr>
            <w:tcW w:w="534" w:type="dxa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1.3</w:t>
            </w:r>
          </w:p>
        </w:tc>
        <w:tc>
          <w:tcPr>
            <w:tcW w:w="4394" w:type="dxa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Приобретение технических средств и лицензионного программного обеспечения</w:t>
            </w:r>
          </w:p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81" w:type="dxa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2022-2025</w:t>
            </w:r>
          </w:p>
        </w:tc>
        <w:tc>
          <w:tcPr>
            <w:tcW w:w="929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1.1.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Бюджет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992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35B8D" w:rsidRPr="00735B8D" w:rsidTr="00802A3A">
        <w:tc>
          <w:tcPr>
            <w:tcW w:w="534" w:type="dxa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4394" w:type="dxa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Приобретение технических средств</w:t>
            </w:r>
          </w:p>
        </w:tc>
        <w:tc>
          <w:tcPr>
            <w:tcW w:w="2126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81" w:type="dxa"/>
          </w:tcPr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2022-2025</w:t>
            </w:r>
          </w:p>
        </w:tc>
        <w:tc>
          <w:tcPr>
            <w:tcW w:w="929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417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Бюджет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992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</w:tbl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 2. Опубликовать настоящее постановление в муниципальной газете «Медниковский вестник».</w:t>
      </w:r>
    </w:p>
    <w:p w:rsid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35B8D">
        <w:rPr>
          <w:rFonts w:ascii="Times New Roman" w:hAnsi="Times New Roman" w:cs="Times New Roman"/>
          <w:b/>
          <w:bCs/>
          <w:sz w:val="20"/>
          <w:szCs w:val="20"/>
        </w:rPr>
        <w:t xml:space="preserve">Глава администрации </w:t>
      </w:r>
      <w:r w:rsidRPr="00735B8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35B8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35B8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35B8D">
        <w:rPr>
          <w:rFonts w:ascii="Times New Roman" w:hAnsi="Times New Roman" w:cs="Times New Roman"/>
          <w:b/>
          <w:bCs/>
          <w:sz w:val="20"/>
          <w:szCs w:val="20"/>
        </w:rPr>
        <w:tab/>
        <w:t>Ю.В. Иванова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35B8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735B8D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>от  28.10.2022  №  108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>д. Медниково</w:t>
      </w:r>
    </w:p>
    <w:p w:rsidR="00735B8D" w:rsidRPr="00735B8D" w:rsidRDefault="00735B8D" w:rsidP="0073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11481"/>
      </w:tblGrid>
      <w:tr w:rsidR="00735B8D" w:rsidRPr="00735B8D" w:rsidTr="00802A3A">
        <w:trPr>
          <w:trHeight w:val="405"/>
          <w:jc w:val="center"/>
        </w:trPr>
        <w:tc>
          <w:tcPr>
            <w:tcW w:w="11481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внесении изменений в муниципальную программу «Развитие </w:t>
            </w:r>
            <w:proofErr w:type="gramStart"/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информационного</w:t>
            </w:r>
            <w:proofErr w:type="gramEnd"/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общества  Медниковского сельского поселения на 2022-2025 годы»</w:t>
            </w:r>
          </w:p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35B8D" w:rsidRPr="00735B8D" w:rsidRDefault="00735B8D" w:rsidP="00735B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35B8D">
        <w:rPr>
          <w:rFonts w:ascii="Times New Roman" w:hAnsi="Times New Roman" w:cs="Times New Roman"/>
          <w:sz w:val="20"/>
          <w:szCs w:val="20"/>
        </w:rPr>
        <w:t xml:space="preserve">На основании проекта решения  Совета депутатов Медниковского сельского поселения от 27.10.2022 № 93       «О  внесении   изменений  в  решение Совета   депутатов   Медниковского сельского  поселения   от  28.12.2021 № 64   «О  бюджете  Медниковского сельского  поселения  на 2022 год и плановый период 2023 и 2024 годов», в связи с перераспределением бюджетных средств поселения по мероприятиям, Администрация Медниковского сельского поселения    </w:t>
      </w:r>
      <w:r w:rsidRPr="00735B8D">
        <w:rPr>
          <w:rFonts w:ascii="Times New Roman" w:hAnsi="Times New Roman" w:cs="Times New Roman"/>
          <w:b/>
          <w:sz w:val="20"/>
          <w:szCs w:val="20"/>
        </w:rPr>
        <w:t>ПОСТАНОВЛЯЕТ:</w:t>
      </w:r>
      <w:proofErr w:type="gramEnd"/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5B8D">
        <w:rPr>
          <w:rFonts w:ascii="Times New Roman" w:hAnsi="Times New Roman" w:cs="Times New Roman"/>
          <w:b/>
          <w:sz w:val="20"/>
          <w:szCs w:val="20"/>
        </w:rPr>
        <w:tab/>
      </w:r>
      <w:r w:rsidRPr="00735B8D">
        <w:rPr>
          <w:rFonts w:ascii="Times New Roman" w:hAnsi="Times New Roman" w:cs="Times New Roman"/>
          <w:sz w:val="20"/>
          <w:szCs w:val="20"/>
        </w:rPr>
        <w:t>1</w:t>
      </w:r>
      <w:r w:rsidRPr="00735B8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735B8D">
        <w:rPr>
          <w:rFonts w:ascii="Times New Roman" w:hAnsi="Times New Roman" w:cs="Times New Roman"/>
          <w:sz w:val="20"/>
          <w:szCs w:val="20"/>
        </w:rPr>
        <w:t xml:space="preserve">Внести изменения в муниципальную программу «Развитие информационного общества  Медниковского сельского поселения на 2022-2025 годы», </w:t>
      </w:r>
      <w:r w:rsidRPr="00735B8D">
        <w:rPr>
          <w:rFonts w:ascii="Times New Roman" w:hAnsi="Times New Roman" w:cs="Times New Roman"/>
          <w:bCs/>
          <w:sz w:val="20"/>
          <w:szCs w:val="20"/>
        </w:rPr>
        <w:t xml:space="preserve">утверждённую </w:t>
      </w:r>
      <w:r w:rsidRPr="00735B8D">
        <w:rPr>
          <w:rFonts w:ascii="Times New Roman" w:hAnsi="Times New Roman" w:cs="Times New Roman"/>
          <w:sz w:val="20"/>
          <w:szCs w:val="20"/>
        </w:rPr>
        <w:t>постановлением Администрации Медниковского сельского поселения   от 28.10.2021 № 105</w:t>
      </w:r>
      <w:r w:rsidRPr="00735B8D">
        <w:rPr>
          <w:rFonts w:ascii="Times New Roman" w:hAnsi="Times New Roman" w:cs="Times New Roman"/>
          <w:bCs/>
          <w:sz w:val="20"/>
          <w:szCs w:val="20"/>
        </w:rPr>
        <w:t>:</w:t>
      </w:r>
    </w:p>
    <w:p w:rsidR="00735B8D" w:rsidRPr="00735B8D" w:rsidRDefault="00735B8D" w:rsidP="00735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bCs/>
          <w:sz w:val="20"/>
          <w:szCs w:val="20"/>
        </w:rPr>
        <w:t>1.1. Изложив</w:t>
      </w:r>
      <w:r w:rsidRPr="00735B8D">
        <w:rPr>
          <w:rFonts w:ascii="Times New Roman" w:hAnsi="Times New Roman" w:cs="Times New Roman"/>
          <w:sz w:val="20"/>
          <w:szCs w:val="20"/>
        </w:rPr>
        <w:t xml:space="preserve"> пункт 7 «</w:t>
      </w:r>
      <w:r w:rsidRPr="00735B8D">
        <w:rPr>
          <w:rFonts w:ascii="Times New Roman" w:hAnsi="Times New Roman" w:cs="Times New Roman"/>
          <w:b/>
          <w:sz w:val="20"/>
          <w:szCs w:val="20"/>
        </w:rPr>
        <w:t>Объемы и источники финансирования муниципальной программы в целом и по годам реализации (тыс. руб.)»</w:t>
      </w:r>
      <w:r w:rsidRPr="00735B8D">
        <w:rPr>
          <w:rFonts w:ascii="Times New Roman" w:hAnsi="Times New Roman" w:cs="Times New Roman"/>
          <w:sz w:val="20"/>
          <w:szCs w:val="20"/>
        </w:rPr>
        <w:t xml:space="preserve"> паспорта муниципальной программы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587"/>
      </w:tblGrid>
      <w:tr w:rsidR="00735B8D" w:rsidRPr="00735B8D" w:rsidTr="00802A3A">
        <w:trPr>
          <w:jc w:val="center"/>
        </w:trPr>
        <w:tc>
          <w:tcPr>
            <w:tcW w:w="1607" w:type="dxa"/>
            <w:vMerge w:val="restar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656" w:type="dxa"/>
            <w:gridSpan w:val="5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финансирования:</w:t>
            </w:r>
          </w:p>
        </w:tc>
      </w:tr>
      <w:tr w:rsidR="00735B8D" w:rsidRPr="00735B8D" w:rsidTr="00802A3A">
        <w:trPr>
          <w:jc w:val="center"/>
        </w:trPr>
        <w:tc>
          <w:tcPr>
            <w:tcW w:w="1607" w:type="dxa"/>
            <w:vMerge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внебюджетные  средства</w:t>
            </w:r>
          </w:p>
        </w:tc>
        <w:tc>
          <w:tcPr>
            <w:tcW w:w="1587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35B8D" w:rsidRPr="00735B8D" w:rsidTr="00802A3A">
        <w:trPr>
          <w:jc w:val="center"/>
        </w:trPr>
        <w:tc>
          <w:tcPr>
            <w:tcW w:w="1607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7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35B8D" w:rsidRPr="00735B8D" w:rsidTr="00802A3A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19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2019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735B8D" w:rsidRPr="00735B8D" w:rsidTr="00802A3A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19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019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35B8D" w:rsidRPr="00735B8D" w:rsidTr="00802A3A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19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019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35B8D" w:rsidRPr="00735B8D" w:rsidTr="00802A3A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19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019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35B8D" w:rsidRPr="00735B8D" w:rsidTr="00802A3A">
        <w:trPr>
          <w:jc w:val="center"/>
        </w:trPr>
        <w:tc>
          <w:tcPr>
            <w:tcW w:w="1607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19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114,0</w:t>
            </w:r>
          </w:p>
        </w:tc>
        <w:tc>
          <w:tcPr>
            <w:tcW w:w="2019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114,0</w:t>
            </w:r>
          </w:p>
        </w:tc>
      </w:tr>
    </w:tbl>
    <w:p w:rsidR="00735B8D" w:rsidRPr="00735B8D" w:rsidRDefault="00735B8D" w:rsidP="00735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5B8D">
        <w:rPr>
          <w:rFonts w:ascii="Times New Roman" w:hAnsi="Times New Roman" w:cs="Times New Roman"/>
          <w:bCs/>
          <w:sz w:val="20"/>
          <w:szCs w:val="20"/>
        </w:rPr>
        <w:t>1.2. Изложить мероприятия программы в следующей редакции:</w:t>
      </w: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33"/>
        <w:gridCol w:w="2656"/>
        <w:gridCol w:w="2096"/>
        <w:gridCol w:w="1675"/>
        <w:gridCol w:w="2100"/>
        <w:gridCol w:w="2649"/>
        <w:gridCol w:w="1291"/>
        <w:gridCol w:w="74"/>
        <w:gridCol w:w="1325"/>
        <w:gridCol w:w="1095"/>
        <w:gridCol w:w="1358"/>
      </w:tblGrid>
      <w:tr w:rsidR="00735B8D" w:rsidRPr="00735B8D" w:rsidTr="00802A3A">
        <w:trPr>
          <w:trHeight w:val="640"/>
        </w:trPr>
        <w:tc>
          <w:tcPr>
            <w:tcW w:w="158" w:type="pct"/>
            <w:vMerge w:val="restar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88" w:type="pct"/>
            <w:vMerge w:val="restar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623" w:type="pct"/>
            <w:vMerge w:val="restar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526" w:type="pct"/>
            <w:gridSpan w:val="5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735B8D" w:rsidRPr="00735B8D" w:rsidTr="00802A3A">
        <w:trPr>
          <w:trHeight w:val="480"/>
        </w:trPr>
        <w:tc>
          <w:tcPr>
            <w:tcW w:w="158" w:type="pct"/>
            <w:vMerge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35B8D" w:rsidRPr="00735B8D" w:rsidTr="00802A3A">
        <w:tc>
          <w:tcPr>
            <w:tcW w:w="15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2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7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35B8D" w:rsidRPr="00735B8D" w:rsidTr="00802A3A">
        <w:tc>
          <w:tcPr>
            <w:tcW w:w="15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842" w:type="pct"/>
            <w:gridSpan w:val="10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 w:rsidR="00735B8D" w:rsidRPr="00735B8D" w:rsidTr="00802A3A">
        <w:tc>
          <w:tcPr>
            <w:tcW w:w="15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88" w:type="pct"/>
            <w:shd w:val="clear" w:color="auto" w:fill="auto"/>
          </w:tcPr>
          <w:p w:rsidR="00735B8D" w:rsidRPr="00735B8D" w:rsidRDefault="00735B8D" w:rsidP="00735B8D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Приобретение оргтехники, отвечающей  современным требованиям</w:t>
            </w:r>
          </w:p>
        </w:tc>
        <w:tc>
          <w:tcPr>
            <w:tcW w:w="622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97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2022-2025 годы</w:t>
            </w:r>
          </w:p>
        </w:tc>
        <w:tc>
          <w:tcPr>
            <w:tcW w:w="623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786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35B8D" w:rsidRPr="00735B8D" w:rsidTr="00802A3A">
        <w:tc>
          <w:tcPr>
            <w:tcW w:w="15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88" w:type="pct"/>
            <w:shd w:val="clear" w:color="auto" w:fill="auto"/>
          </w:tcPr>
          <w:p w:rsidR="00735B8D" w:rsidRPr="00735B8D" w:rsidRDefault="00735B8D" w:rsidP="00735B8D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Приобретение лицензионного программного обеспечения</w:t>
            </w:r>
          </w:p>
        </w:tc>
        <w:tc>
          <w:tcPr>
            <w:tcW w:w="622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97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623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786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35B8D" w:rsidRPr="00735B8D" w:rsidTr="00802A3A">
        <w:tc>
          <w:tcPr>
            <w:tcW w:w="15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88" w:type="pct"/>
            <w:shd w:val="clear" w:color="auto" w:fill="auto"/>
          </w:tcPr>
          <w:p w:rsidR="00735B8D" w:rsidRPr="00735B8D" w:rsidRDefault="00735B8D" w:rsidP="00735B8D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Обновление справочно-информационных баз данных</w:t>
            </w:r>
          </w:p>
        </w:tc>
        <w:tc>
          <w:tcPr>
            <w:tcW w:w="622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97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623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786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35B8D" w:rsidRPr="00735B8D" w:rsidTr="00802A3A">
        <w:tc>
          <w:tcPr>
            <w:tcW w:w="15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88" w:type="pct"/>
            <w:shd w:val="clear" w:color="auto" w:fill="auto"/>
          </w:tcPr>
          <w:p w:rsidR="00735B8D" w:rsidRPr="00735B8D" w:rsidRDefault="00735B8D" w:rsidP="00735B8D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622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97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623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786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35B8D" w:rsidRPr="00735B8D" w:rsidTr="00802A3A">
        <w:tc>
          <w:tcPr>
            <w:tcW w:w="15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88" w:type="pct"/>
            <w:shd w:val="clear" w:color="auto" w:fill="auto"/>
          </w:tcPr>
          <w:p w:rsidR="00735B8D" w:rsidRPr="00735B8D" w:rsidRDefault="00735B8D" w:rsidP="00735B8D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Оплата услуг  связи, в том числе доступ к сети Интернет  </w:t>
            </w:r>
          </w:p>
        </w:tc>
        <w:tc>
          <w:tcPr>
            <w:tcW w:w="622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97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623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786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35B8D" w:rsidRPr="00735B8D" w:rsidTr="00802A3A">
        <w:tc>
          <w:tcPr>
            <w:tcW w:w="15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42" w:type="pct"/>
            <w:gridSpan w:val="10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2.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информационной телекоммуникационной инфраструктуры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</w:tr>
      <w:tr w:rsidR="00735B8D" w:rsidRPr="00735B8D" w:rsidTr="00802A3A">
        <w:tc>
          <w:tcPr>
            <w:tcW w:w="15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8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средств антивирусной защиты ПК </w:t>
            </w: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97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623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786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83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35B8D" w:rsidRPr="00735B8D" w:rsidTr="00802A3A">
        <w:tc>
          <w:tcPr>
            <w:tcW w:w="15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88" w:type="pct"/>
            <w:shd w:val="clear" w:color="auto" w:fill="auto"/>
          </w:tcPr>
          <w:p w:rsidR="00735B8D" w:rsidRPr="00735B8D" w:rsidRDefault="00735B8D" w:rsidP="00735B8D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Продление сертификата ключа проверки электронной подписи для дополнительных областей применения</w:t>
            </w:r>
          </w:p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97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623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786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83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35B8D" w:rsidRPr="00735B8D" w:rsidTr="00802A3A">
        <w:tc>
          <w:tcPr>
            <w:tcW w:w="15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42" w:type="pct"/>
            <w:gridSpan w:val="10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3.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грамотности специалистов в  сфере информационных технологий</w:t>
            </w:r>
          </w:p>
        </w:tc>
      </w:tr>
      <w:tr w:rsidR="00735B8D" w:rsidRPr="00735B8D" w:rsidTr="00802A3A">
        <w:tc>
          <w:tcPr>
            <w:tcW w:w="15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8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97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623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786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83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35B8D" w:rsidRPr="00735B8D" w:rsidTr="00802A3A">
        <w:tc>
          <w:tcPr>
            <w:tcW w:w="15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42" w:type="pct"/>
            <w:gridSpan w:val="10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Задача 4.</w:t>
            </w:r>
            <w:r w:rsidRPr="00735B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нормативно-правовой базы в сфере ИКТ</w:t>
            </w:r>
          </w:p>
        </w:tc>
      </w:tr>
      <w:tr w:rsidR="00735B8D" w:rsidRPr="00735B8D" w:rsidTr="00802A3A">
        <w:tc>
          <w:tcPr>
            <w:tcW w:w="15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88" w:type="pct"/>
            <w:shd w:val="clear" w:color="auto" w:fill="auto"/>
          </w:tcPr>
          <w:p w:rsidR="00735B8D" w:rsidRPr="00735B8D" w:rsidRDefault="00735B8D" w:rsidP="00735B8D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Подготовка и внесение изменений в НПА поселения для реализации перехода   оказания муниципальных услуг в электронном виде</w:t>
            </w:r>
          </w:p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97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623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1.4.1, 1.4.2,</w:t>
            </w:r>
          </w:p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83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35B8D" w:rsidRPr="00735B8D" w:rsidTr="00802A3A">
        <w:tc>
          <w:tcPr>
            <w:tcW w:w="15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42" w:type="pct"/>
            <w:gridSpan w:val="10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Задача 5.</w:t>
            </w:r>
            <w:r w:rsidRPr="00735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Повышение качества предоставления муниципальных услуг.</w:t>
            </w:r>
          </w:p>
        </w:tc>
      </w:tr>
      <w:tr w:rsidR="00735B8D" w:rsidRPr="00735B8D" w:rsidTr="00802A3A">
        <w:tc>
          <w:tcPr>
            <w:tcW w:w="15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88" w:type="pct"/>
            <w:shd w:val="clear" w:color="auto" w:fill="auto"/>
          </w:tcPr>
          <w:p w:rsidR="00735B8D" w:rsidRPr="00735B8D" w:rsidRDefault="00735B8D" w:rsidP="00735B8D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реализация мероприятий для  перевода  муниципальных услуг в 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электронный вид </w:t>
            </w:r>
          </w:p>
          <w:p w:rsidR="00735B8D" w:rsidRPr="00735B8D" w:rsidRDefault="00735B8D" w:rsidP="00735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497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623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1.5.1, 1.5.2</w:t>
            </w:r>
          </w:p>
        </w:tc>
        <w:tc>
          <w:tcPr>
            <w:tcW w:w="786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83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35B8D" w:rsidRPr="00735B8D" w:rsidTr="00802A3A">
        <w:tc>
          <w:tcPr>
            <w:tcW w:w="15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842" w:type="pct"/>
            <w:gridSpan w:val="10"/>
            <w:shd w:val="clear" w:color="auto" w:fill="auto"/>
          </w:tcPr>
          <w:p w:rsidR="00735B8D" w:rsidRPr="00735B8D" w:rsidRDefault="00735B8D" w:rsidP="00735B8D">
            <w:pPr>
              <w:tabs>
                <w:tab w:val="left" w:pos="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Задача 6.</w:t>
            </w: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B8D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доступности для граждан информации о деятельности администрации поселения и оказания   муниципальных услуг</w:t>
            </w:r>
          </w:p>
        </w:tc>
      </w:tr>
      <w:tr w:rsidR="00735B8D" w:rsidRPr="00735B8D" w:rsidTr="00802A3A">
        <w:tc>
          <w:tcPr>
            <w:tcW w:w="15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8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работы сайта поселения   </w:t>
            </w: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97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623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786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83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35B8D" w:rsidRPr="00735B8D" w:rsidTr="00802A3A">
        <w:tc>
          <w:tcPr>
            <w:tcW w:w="15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78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Расширение   функциональных возможностей сайта поселения,   организация взаимодействия с населением с использованием интернет - технологий</w:t>
            </w:r>
          </w:p>
        </w:tc>
        <w:tc>
          <w:tcPr>
            <w:tcW w:w="622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97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623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1.6.2</w:t>
            </w:r>
          </w:p>
        </w:tc>
        <w:tc>
          <w:tcPr>
            <w:tcW w:w="786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83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35B8D" w:rsidRPr="00735B8D" w:rsidTr="00802A3A">
        <w:trPr>
          <w:trHeight w:val="386"/>
        </w:trPr>
        <w:tc>
          <w:tcPr>
            <w:tcW w:w="15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22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</w:tcPr>
          <w:p w:rsidR="00735B8D" w:rsidRPr="00735B8D" w:rsidRDefault="00735B8D" w:rsidP="00735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84,0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35B8D" w:rsidRPr="00735B8D" w:rsidRDefault="00735B8D" w:rsidP="00735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8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</w:tbl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B8D" w:rsidRPr="00735B8D" w:rsidRDefault="00735B8D" w:rsidP="00735B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 2. Опубликовать настоящее постановление в муниципальной газете «Медниковский вестник».</w:t>
      </w:r>
    </w:p>
    <w:p w:rsidR="00735B8D" w:rsidRDefault="00735B8D" w:rsidP="00735B8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35B8D">
        <w:rPr>
          <w:rFonts w:ascii="Times New Roman" w:hAnsi="Times New Roman" w:cs="Times New Roman"/>
          <w:b/>
          <w:bCs/>
          <w:sz w:val="20"/>
          <w:szCs w:val="20"/>
        </w:rPr>
        <w:t xml:space="preserve">Глава администрации </w:t>
      </w:r>
      <w:r w:rsidRPr="00735B8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35B8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35B8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35B8D">
        <w:rPr>
          <w:rFonts w:ascii="Times New Roman" w:hAnsi="Times New Roman" w:cs="Times New Roman"/>
          <w:b/>
          <w:bCs/>
          <w:sz w:val="20"/>
          <w:szCs w:val="20"/>
        </w:rPr>
        <w:tab/>
        <w:t>Ю.В. Иванова</w:t>
      </w:r>
    </w:p>
    <w:p w:rsidR="00944657" w:rsidRDefault="00944657" w:rsidP="00735B8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44657" w:rsidRPr="00944657" w:rsidRDefault="00944657" w:rsidP="0094465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44657" w:rsidRPr="00944657" w:rsidRDefault="00944657" w:rsidP="00944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B4B4B"/>
          <w:sz w:val="20"/>
          <w:szCs w:val="20"/>
        </w:rPr>
      </w:pPr>
      <w:r w:rsidRPr="00944657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В Старой Руссе по материалам прокурорской поверки директор организации оштрафован за выплату заработной платы ниже МРОТ</w:t>
      </w:r>
    </w:p>
    <w:p w:rsidR="00944657" w:rsidRPr="00944657" w:rsidRDefault="00944657" w:rsidP="009446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94465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Старорусская межрайонная прокуратура провела проверку соблюдения </w:t>
      </w:r>
      <w:r w:rsidRPr="00944657">
        <w:rPr>
          <w:rFonts w:ascii="Times New Roman" w:eastAsia="Calibri" w:hAnsi="Times New Roman" w:cs="Times New Roman"/>
          <w:sz w:val="20"/>
          <w:szCs w:val="20"/>
        </w:rPr>
        <w:t>требований трудового законодательства в части оплаты труда</w:t>
      </w:r>
      <w:r w:rsidRPr="00944657">
        <w:rPr>
          <w:rFonts w:ascii="Times New Roman" w:eastAsia="Times New Roman" w:hAnsi="Times New Roman" w:cs="Times New Roman"/>
          <w:color w:val="0D0D0D"/>
          <w:sz w:val="20"/>
          <w:szCs w:val="20"/>
          <w:shd w:val="clear" w:color="auto" w:fill="FFFFFF"/>
        </w:rPr>
        <w:t>.</w:t>
      </w:r>
    </w:p>
    <w:p w:rsidR="00944657" w:rsidRPr="00944657" w:rsidRDefault="00944657" w:rsidP="00944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44657">
        <w:rPr>
          <w:rFonts w:ascii="Times New Roman" w:eastAsia="Calibri" w:hAnsi="Times New Roman" w:cs="Times New Roman"/>
          <w:sz w:val="20"/>
          <w:szCs w:val="20"/>
        </w:rPr>
        <w:t xml:space="preserve">Установлено, что минимальный </w:t>
      </w:r>
      <w:proofErr w:type="gramStart"/>
      <w:r w:rsidRPr="00944657">
        <w:rPr>
          <w:rFonts w:ascii="Times New Roman" w:eastAsia="Calibri" w:hAnsi="Times New Roman" w:cs="Times New Roman"/>
          <w:sz w:val="20"/>
          <w:szCs w:val="20"/>
        </w:rPr>
        <w:t>размер оплаты труда</w:t>
      </w:r>
      <w:proofErr w:type="gramEnd"/>
      <w:r w:rsidRPr="00944657">
        <w:rPr>
          <w:rFonts w:ascii="Times New Roman" w:eastAsia="Calibri" w:hAnsi="Times New Roman" w:cs="Times New Roman"/>
          <w:sz w:val="20"/>
          <w:szCs w:val="20"/>
        </w:rPr>
        <w:t xml:space="preserve"> в Новгородской области в 2022 году с 1 января 2022 года составлял 13890 рублей, с 1 июня 2022 года составляет 15279 рублей.</w:t>
      </w:r>
    </w:p>
    <w:p w:rsidR="00944657" w:rsidRPr="00944657" w:rsidRDefault="00944657" w:rsidP="00944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89532215"/>
      <w:r w:rsidRPr="00944657">
        <w:rPr>
          <w:rFonts w:ascii="Times New Roman" w:eastAsia="Calibri" w:hAnsi="Times New Roman" w:cs="Times New Roman"/>
          <w:sz w:val="20"/>
          <w:szCs w:val="20"/>
        </w:rPr>
        <w:t xml:space="preserve">В нарушение трудового законодательства заработная плата работнику, осуществляющему трудовую деятельность в ООО «ЧОО </w:t>
      </w:r>
      <w:proofErr w:type="spellStart"/>
      <w:r w:rsidRPr="00944657">
        <w:rPr>
          <w:rFonts w:ascii="Times New Roman" w:eastAsia="Calibri" w:hAnsi="Times New Roman" w:cs="Times New Roman"/>
          <w:sz w:val="20"/>
          <w:szCs w:val="20"/>
        </w:rPr>
        <w:t>Ратибор-Старая</w:t>
      </w:r>
      <w:proofErr w:type="spellEnd"/>
      <w:r w:rsidRPr="00944657">
        <w:rPr>
          <w:rFonts w:ascii="Times New Roman" w:eastAsia="Calibri" w:hAnsi="Times New Roman" w:cs="Times New Roman"/>
          <w:sz w:val="20"/>
          <w:szCs w:val="20"/>
        </w:rPr>
        <w:t xml:space="preserve"> Русса», при полной отработке им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44657">
        <w:rPr>
          <w:rFonts w:ascii="Times New Roman" w:eastAsia="Calibri" w:hAnsi="Times New Roman" w:cs="Times New Roman"/>
          <w:sz w:val="20"/>
          <w:szCs w:val="20"/>
        </w:rPr>
        <w:t xml:space="preserve">нормы рабочего времени в июне 2022 года составила ниже установленной величины на сумму 807 рублей. Кроме того, этому же работнику </w:t>
      </w:r>
      <w:r w:rsidRPr="00944657">
        <w:rPr>
          <w:rFonts w:ascii="Times New Roman" w:eastAsia="Times New Roman" w:hAnsi="Times New Roman" w:cs="Times New Roman"/>
          <w:sz w:val="20"/>
          <w:szCs w:val="20"/>
        </w:rPr>
        <w:t xml:space="preserve">не начислена доплата за работу в праздничные дни на сумму 999, 60 рублей за март и июнь 2022 года. </w:t>
      </w:r>
    </w:p>
    <w:bookmarkEnd w:id="0"/>
    <w:p w:rsidR="00944657" w:rsidRPr="00944657" w:rsidRDefault="00944657" w:rsidP="00944657">
      <w:pPr>
        <w:widowControl w:val="0"/>
        <w:tabs>
          <w:tab w:val="left" w:pos="3780"/>
          <w:tab w:val="left" w:pos="4500"/>
          <w:tab w:val="left" w:pos="4860"/>
        </w:tabs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657">
        <w:rPr>
          <w:rFonts w:ascii="Times New Roman" w:eastAsia="Times New Roman" w:hAnsi="Times New Roman" w:cs="Times New Roman"/>
          <w:sz w:val="20"/>
          <w:szCs w:val="20"/>
        </w:rPr>
        <w:t xml:space="preserve">По данному факту прокурор в отношении генерального директора </w:t>
      </w:r>
      <w:r w:rsidRPr="00944657">
        <w:rPr>
          <w:rFonts w:ascii="Times New Roman" w:eastAsia="Calibri" w:hAnsi="Times New Roman" w:cs="Times New Roman"/>
          <w:sz w:val="20"/>
          <w:szCs w:val="20"/>
        </w:rPr>
        <w:t xml:space="preserve">ООО «ЧОО </w:t>
      </w:r>
      <w:proofErr w:type="spellStart"/>
      <w:r w:rsidRPr="00944657">
        <w:rPr>
          <w:rFonts w:ascii="Times New Roman" w:eastAsia="Calibri" w:hAnsi="Times New Roman" w:cs="Times New Roman"/>
          <w:sz w:val="20"/>
          <w:szCs w:val="20"/>
        </w:rPr>
        <w:t>Ратибор-Старая</w:t>
      </w:r>
      <w:proofErr w:type="spellEnd"/>
      <w:r w:rsidRPr="00944657">
        <w:rPr>
          <w:rFonts w:ascii="Times New Roman" w:eastAsia="Calibri" w:hAnsi="Times New Roman" w:cs="Times New Roman"/>
          <w:sz w:val="20"/>
          <w:szCs w:val="20"/>
        </w:rPr>
        <w:t xml:space="preserve"> Русса» </w:t>
      </w:r>
      <w:r w:rsidRPr="00944657">
        <w:rPr>
          <w:rFonts w:ascii="Times New Roman" w:eastAsia="Times New Roman" w:hAnsi="Times New Roman" w:cs="Times New Roman"/>
          <w:sz w:val="20"/>
          <w:szCs w:val="20"/>
        </w:rPr>
        <w:t xml:space="preserve">возбудил дело об административном правонарушении, предусмотренном ч. 6 ст. 5.27 </w:t>
      </w:r>
      <w:proofErr w:type="spellStart"/>
      <w:r w:rsidRPr="00944657">
        <w:rPr>
          <w:rFonts w:ascii="Times New Roman" w:eastAsia="Times New Roman" w:hAnsi="Times New Roman" w:cs="Times New Roman"/>
          <w:sz w:val="20"/>
          <w:szCs w:val="20"/>
        </w:rPr>
        <w:t>КоАП</w:t>
      </w:r>
      <w:proofErr w:type="spellEnd"/>
      <w:r w:rsidRPr="00944657">
        <w:rPr>
          <w:rFonts w:ascii="Times New Roman" w:eastAsia="Times New Roman" w:hAnsi="Times New Roman" w:cs="Times New Roman"/>
          <w:sz w:val="20"/>
          <w:szCs w:val="20"/>
        </w:rPr>
        <w:t xml:space="preserve"> РФ</w:t>
      </w:r>
      <w:proofErr w:type="gramStart"/>
      <w:r w:rsidRPr="0094465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94465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Pr="00944657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gramEnd"/>
      <w:r w:rsidRPr="00944657">
        <w:rPr>
          <w:rFonts w:ascii="Times New Roman" w:eastAsia="Times New Roman" w:hAnsi="Times New Roman" w:cs="Times New Roman"/>
          <w:sz w:val="20"/>
          <w:szCs w:val="20"/>
        </w:rPr>
        <w:t>евыплата или неполная выплата в установленный срок заработной платы, других выплат, осуществляемых в рамках трудовых отношений).</w:t>
      </w:r>
    </w:p>
    <w:p w:rsidR="00944657" w:rsidRPr="00944657" w:rsidRDefault="00944657" w:rsidP="00944657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657">
        <w:rPr>
          <w:rFonts w:ascii="Times New Roman" w:eastAsia="Times New Roman" w:hAnsi="Times New Roman" w:cs="Times New Roman"/>
          <w:sz w:val="20"/>
          <w:szCs w:val="20"/>
        </w:rPr>
        <w:t xml:space="preserve">По материалам прокурорской проверки генеральный директор организации оштрафован на 10 тыс. рублей. </w:t>
      </w:r>
    </w:p>
    <w:p w:rsidR="00944657" w:rsidRPr="00944657" w:rsidRDefault="00944657" w:rsidP="00944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657">
        <w:rPr>
          <w:rFonts w:ascii="Times New Roman" w:eastAsia="Calibri" w:hAnsi="Times New Roman" w:cs="Times New Roman"/>
          <w:sz w:val="20"/>
          <w:szCs w:val="20"/>
        </w:rPr>
        <w:t>Постановление вступило в законную силу.</w:t>
      </w:r>
    </w:p>
    <w:p w:rsidR="00944657" w:rsidRPr="00944657" w:rsidRDefault="00944657" w:rsidP="00944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4657">
        <w:rPr>
          <w:rFonts w:ascii="Times New Roman" w:eastAsia="Calibri" w:hAnsi="Times New Roman" w:cs="Times New Roman"/>
          <w:sz w:val="20"/>
          <w:szCs w:val="20"/>
        </w:rPr>
        <w:t>В настоящее время нарушения устранены. Работнику произведен перерасчет и выплачена сумма причитающейся заработной платы за отработанный период времени.</w:t>
      </w:r>
      <w:bookmarkStart w:id="1" w:name="_GoBack"/>
      <w:bookmarkEnd w:id="1"/>
    </w:p>
    <w:p w:rsidR="00944657" w:rsidRPr="00944657" w:rsidRDefault="00944657" w:rsidP="00944657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4657">
        <w:rPr>
          <w:rFonts w:ascii="Times New Roman" w:hAnsi="Times New Roman" w:cs="Times New Roman"/>
          <w:b/>
          <w:sz w:val="20"/>
          <w:szCs w:val="20"/>
        </w:rPr>
        <w:t xml:space="preserve">В Старорусском районе чиновница администрации сельского поселения штрафована за </w:t>
      </w:r>
      <w:proofErr w:type="spellStart"/>
      <w:r w:rsidRPr="00944657">
        <w:rPr>
          <w:rFonts w:ascii="Times New Roman" w:hAnsi="Times New Roman" w:cs="Times New Roman"/>
          <w:b/>
          <w:sz w:val="20"/>
          <w:szCs w:val="20"/>
        </w:rPr>
        <w:t>неразмещение</w:t>
      </w:r>
      <w:proofErr w:type="spellEnd"/>
      <w:r w:rsidRPr="00944657">
        <w:rPr>
          <w:rFonts w:ascii="Times New Roman" w:hAnsi="Times New Roman" w:cs="Times New Roman"/>
          <w:b/>
          <w:sz w:val="20"/>
          <w:szCs w:val="20"/>
        </w:rPr>
        <w:t xml:space="preserve"> информации в сети Интернет</w:t>
      </w:r>
    </w:p>
    <w:p w:rsidR="00944657" w:rsidRPr="00944657" w:rsidRDefault="00944657" w:rsidP="0094465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t>Старорусской межрайонной прокуратурой проведена проверка соблюдения требований законодательства об информационном обеспечении деятельности органов местного самоуправления.</w:t>
      </w:r>
    </w:p>
    <w:p w:rsidR="00944657" w:rsidRPr="00944657" w:rsidRDefault="00944657" w:rsidP="009446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t xml:space="preserve">Установлено, что в нарушение закона заместитель главы администрации сельского поселения на официальном сайте органа местного самоуправления не в полном объеме </w:t>
      </w:r>
      <w:proofErr w:type="gramStart"/>
      <w:r w:rsidRPr="00944657">
        <w:rPr>
          <w:rFonts w:ascii="Times New Roman" w:hAnsi="Times New Roman" w:cs="Times New Roman"/>
          <w:sz w:val="20"/>
          <w:szCs w:val="20"/>
        </w:rPr>
        <w:t>разместила информацию</w:t>
      </w:r>
      <w:proofErr w:type="gramEnd"/>
      <w:r w:rsidRPr="00944657">
        <w:rPr>
          <w:rFonts w:ascii="Times New Roman" w:hAnsi="Times New Roman" w:cs="Times New Roman"/>
          <w:sz w:val="20"/>
          <w:szCs w:val="20"/>
        </w:rPr>
        <w:t xml:space="preserve"> о поддержке субъектов малого и среднего предпринимательства.</w:t>
      </w:r>
    </w:p>
    <w:p w:rsidR="00944657" w:rsidRPr="00944657" w:rsidRDefault="00944657" w:rsidP="0094465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t xml:space="preserve">По данному факту межрайонный прокурор в отношении  чиновницы возбудил дело об административном правонарушении по </w:t>
      </w:r>
      <w:proofErr w:type="gramStart"/>
      <w:r w:rsidRPr="00944657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944657">
        <w:rPr>
          <w:rFonts w:ascii="Times New Roman" w:hAnsi="Times New Roman" w:cs="Times New Roman"/>
          <w:sz w:val="20"/>
          <w:szCs w:val="20"/>
        </w:rPr>
        <w:t xml:space="preserve">.2 ст.13.27 </w:t>
      </w:r>
      <w:proofErr w:type="spellStart"/>
      <w:r w:rsidRPr="00944657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944657">
        <w:rPr>
          <w:rFonts w:ascii="Times New Roman" w:hAnsi="Times New Roman" w:cs="Times New Roman"/>
          <w:sz w:val="20"/>
          <w:szCs w:val="20"/>
        </w:rPr>
        <w:t xml:space="preserve"> РФ (</w:t>
      </w:r>
      <w:proofErr w:type="spellStart"/>
      <w:r w:rsidRPr="00944657">
        <w:rPr>
          <w:rFonts w:ascii="Times New Roman" w:hAnsi="Times New Roman" w:cs="Times New Roman"/>
          <w:sz w:val="20"/>
          <w:szCs w:val="20"/>
        </w:rPr>
        <w:t>неразмещение</w:t>
      </w:r>
      <w:proofErr w:type="spellEnd"/>
      <w:r w:rsidRPr="00944657">
        <w:rPr>
          <w:rFonts w:ascii="Times New Roman" w:hAnsi="Times New Roman" w:cs="Times New Roman"/>
          <w:sz w:val="20"/>
          <w:szCs w:val="20"/>
        </w:rPr>
        <w:t xml:space="preserve"> в сети Интернет информации о деятельности органов местного самоуправления).</w:t>
      </w:r>
    </w:p>
    <w:p w:rsidR="00944657" w:rsidRPr="00944657" w:rsidRDefault="00944657" w:rsidP="0094465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t>По результатам рассмотрения административ</w:t>
      </w:r>
      <w:r>
        <w:rPr>
          <w:rFonts w:ascii="Times New Roman" w:hAnsi="Times New Roman" w:cs="Times New Roman"/>
          <w:sz w:val="20"/>
          <w:szCs w:val="20"/>
        </w:rPr>
        <w:t>но</w:t>
      </w:r>
      <w:r w:rsidRPr="00944657">
        <w:rPr>
          <w:rFonts w:ascii="Times New Roman" w:hAnsi="Times New Roman" w:cs="Times New Roman"/>
          <w:sz w:val="20"/>
          <w:szCs w:val="20"/>
        </w:rPr>
        <w:t>го дела должностное лицо оштрафовано на 3000 рублей.</w:t>
      </w:r>
    </w:p>
    <w:p w:rsidR="00944657" w:rsidRPr="00944657" w:rsidRDefault="00944657" w:rsidP="00944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4657">
        <w:rPr>
          <w:rFonts w:ascii="Times New Roman" w:hAnsi="Times New Roman" w:cs="Times New Roman"/>
          <w:b/>
          <w:sz w:val="20"/>
          <w:szCs w:val="20"/>
        </w:rPr>
        <w:t xml:space="preserve">В Старой Руссе местный житель осужден к лишению свободы условно за уклонение от уплаты алиментов </w:t>
      </w:r>
    </w:p>
    <w:p w:rsidR="00944657" w:rsidRPr="00944657" w:rsidRDefault="00944657" w:rsidP="00944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t xml:space="preserve">Старорусским районным судом Новгородской области вынесен обвинительный приговор по уголовному делу в отношении жителя </w:t>
      </w:r>
      <w:proofErr w:type="gramStart"/>
      <w:r w:rsidRPr="00944657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44657">
        <w:rPr>
          <w:rFonts w:ascii="Times New Roman" w:hAnsi="Times New Roman" w:cs="Times New Roman"/>
          <w:sz w:val="20"/>
          <w:szCs w:val="20"/>
        </w:rPr>
        <w:t>. Старая Русса ранее судимого, 42-летнего Сергея А.</w:t>
      </w:r>
    </w:p>
    <w:p w:rsidR="00944657" w:rsidRPr="00944657" w:rsidRDefault="00944657" w:rsidP="00944657">
      <w:pPr>
        <w:spacing w:after="0" w:line="240" w:lineRule="auto"/>
        <w:ind w:right="-6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lastRenderedPageBreak/>
        <w:t xml:space="preserve">Он признан виновным в совершении преступления, предусмотренного </w:t>
      </w:r>
      <w:proofErr w:type="gramStart"/>
      <w:r w:rsidRPr="00944657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944657">
        <w:rPr>
          <w:rFonts w:ascii="Times New Roman" w:hAnsi="Times New Roman" w:cs="Times New Roman"/>
          <w:sz w:val="20"/>
          <w:szCs w:val="20"/>
        </w:rPr>
        <w:t>. 1ст. 157 УК РФ – неуплата родителем без уважительных причин в нарушение решения суда средств на содержание несовершеннолетнего ребенка, совершенная неоднократно.</w:t>
      </w:r>
    </w:p>
    <w:p w:rsidR="00944657" w:rsidRPr="00944657" w:rsidRDefault="00944657" w:rsidP="00944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t>Судом установлено, что с апреля 2021 года по июнь 2022 года Сергей</w:t>
      </w:r>
      <w:proofErr w:type="gramStart"/>
      <w:r w:rsidRPr="00944657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944657">
        <w:rPr>
          <w:rFonts w:ascii="Times New Roman" w:hAnsi="Times New Roman" w:cs="Times New Roman"/>
          <w:sz w:val="20"/>
          <w:szCs w:val="20"/>
        </w:rPr>
        <w:t>, будучи ранее привлеченным к административной ответственности в виде 80 часов обязательных работ за уклонение от оплаты алиментов, вновь не производил выплаты на содержание своего несовершеннолетнего ребенка.</w:t>
      </w:r>
    </w:p>
    <w:p w:rsidR="00944657" w:rsidRPr="00944657" w:rsidRDefault="00944657" w:rsidP="00944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t>Общая сумма задолженности составила более 515 тыс. рублей, в том числе за период злостного уклонения от уплаты алиментов - более 168 тыс. рублей.</w:t>
      </w:r>
    </w:p>
    <w:p w:rsidR="00944657" w:rsidRPr="00944657" w:rsidRDefault="00944657" w:rsidP="00944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t>Вину в совершении преступления подсудимый признал полностью.</w:t>
      </w:r>
    </w:p>
    <w:p w:rsidR="00944657" w:rsidRPr="00944657" w:rsidRDefault="00944657" w:rsidP="00944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t>Приговором суда ему назначено наказание в виде 6 месяцев лишения свободы условно с испытательным сроком на 6 месяцев.</w:t>
      </w:r>
    </w:p>
    <w:p w:rsidR="00944657" w:rsidRPr="00944657" w:rsidRDefault="00944657" w:rsidP="00944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t>Приговор вступил в законную силу.</w:t>
      </w:r>
    </w:p>
    <w:p w:rsidR="00944657" w:rsidRPr="00944657" w:rsidRDefault="00944657" w:rsidP="0094465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44657">
        <w:rPr>
          <w:rFonts w:ascii="Times New Roman" w:eastAsia="Times New Roman" w:hAnsi="Times New Roman" w:cs="Times New Roman"/>
          <w:b/>
          <w:bCs/>
          <w:sz w:val="20"/>
          <w:szCs w:val="20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44657">
        <w:rPr>
          <w:rFonts w:ascii="Times New Roman" w:eastAsia="Times New Roman" w:hAnsi="Times New Roman" w:cs="Times New Roman"/>
          <w:b/>
          <w:bCs/>
          <w:sz w:val="20"/>
          <w:szCs w:val="20"/>
        </w:rPr>
        <w:t>МБУ «АУГХ» привлечено к ответственности за нарушение законодательства в сфере БДД</w:t>
      </w:r>
    </w:p>
    <w:p w:rsidR="00944657" w:rsidRPr="00944657" w:rsidRDefault="00944657" w:rsidP="009446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657">
        <w:rPr>
          <w:rFonts w:ascii="Times New Roman" w:eastAsia="Times New Roman" w:hAnsi="Times New Roman" w:cs="Times New Roman"/>
          <w:sz w:val="20"/>
          <w:szCs w:val="20"/>
        </w:rPr>
        <w:t>Старорусской межрайонной прокуратурой проведена проверка исполнения законодательства в сфере безопасности дорожного движения МБУ «Административное управление городским хозяйством».</w:t>
      </w:r>
    </w:p>
    <w:p w:rsidR="00944657" w:rsidRPr="00944657" w:rsidRDefault="00944657" w:rsidP="0094465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4657">
        <w:rPr>
          <w:rFonts w:ascii="Times New Roman" w:eastAsia="Calibri" w:hAnsi="Times New Roman" w:cs="Times New Roman"/>
          <w:sz w:val="20"/>
          <w:szCs w:val="20"/>
        </w:rPr>
        <w:t xml:space="preserve">В ходе, проведенной проверки установлено, что в нарушение требований ГОСТ </w:t>
      </w:r>
      <w:proofErr w:type="gramStart"/>
      <w:r w:rsidRPr="00944657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944657">
        <w:rPr>
          <w:rFonts w:ascii="Times New Roman" w:eastAsia="Calibri" w:hAnsi="Times New Roman" w:cs="Times New Roman"/>
          <w:sz w:val="20"/>
          <w:szCs w:val="20"/>
        </w:rPr>
        <w:t xml:space="preserve"> 50597-2017 автомобильная дорога по ул. Бетховена г. Старая Русса имеет повреждение гравийного дорожного покрытия проезжей части, наличие просадок.</w:t>
      </w:r>
    </w:p>
    <w:p w:rsidR="00944657" w:rsidRPr="00944657" w:rsidRDefault="00944657" w:rsidP="0094465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4657">
        <w:rPr>
          <w:rFonts w:ascii="Times New Roman" w:eastAsia="Times New Roman" w:hAnsi="Times New Roman" w:cs="Times New Roman"/>
          <w:sz w:val="20"/>
          <w:szCs w:val="20"/>
        </w:rPr>
        <w:t xml:space="preserve">По данному факту межрайонным прокурором </w:t>
      </w:r>
      <w:proofErr w:type="spellStart"/>
      <w:r w:rsidRPr="00944657">
        <w:rPr>
          <w:rFonts w:ascii="Times New Roman" w:eastAsia="Times New Roman" w:hAnsi="Times New Roman" w:cs="Times New Roman"/>
          <w:sz w:val="20"/>
          <w:szCs w:val="20"/>
        </w:rPr>
        <w:t>директоруМБУ</w:t>
      </w:r>
      <w:proofErr w:type="spellEnd"/>
      <w:r w:rsidRPr="00944657">
        <w:rPr>
          <w:rFonts w:ascii="Times New Roman" w:eastAsia="Times New Roman" w:hAnsi="Times New Roman" w:cs="Times New Roman"/>
          <w:sz w:val="20"/>
          <w:szCs w:val="20"/>
        </w:rPr>
        <w:t xml:space="preserve"> «Административное управление городским хозяйством</w:t>
      </w:r>
      <w:proofErr w:type="gramStart"/>
      <w:r w:rsidRPr="00944657">
        <w:rPr>
          <w:rFonts w:ascii="Times New Roman" w:eastAsia="Times New Roman" w:hAnsi="Times New Roman" w:cs="Times New Roman"/>
          <w:sz w:val="20"/>
          <w:szCs w:val="20"/>
        </w:rPr>
        <w:t>»в</w:t>
      </w:r>
      <w:proofErr w:type="gramEnd"/>
      <w:r w:rsidRPr="00944657">
        <w:rPr>
          <w:rFonts w:ascii="Times New Roman" w:eastAsia="Times New Roman" w:hAnsi="Times New Roman" w:cs="Times New Roman"/>
          <w:sz w:val="20"/>
          <w:szCs w:val="20"/>
        </w:rPr>
        <w:t>несено представление, которое рассмотрено, удовлетворено, 1 лицо привлечено к дисциплинарной ответственности.</w:t>
      </w:r>
    </w:p>
    <w:p w:rsidR="00944657" w:rsidRPr="00944657" w:rsidRDefault="00944657" w:rsidP="00944657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4657">
        <w:rPr>
          <w:rFonts w:ascii="Times New Roman" w:hAnsi="Times New Roman" w:cs="Times New Roman"/>
          <w:b/>
          <w:sz w:val="20"/>
          <w:szCs w:val="20"/>
        </w:rPr>
        <w:t>По иску Старорусского межрайонного прокуратура организована подъездная дорога к земельным участкам в д. Пустошь Старорусского района</w:t>
      </w:r>
    </w:p>
    <w:p w:rsidR="00944657" w:rsidRPr="00944657" w:rsidRDefault="00944657" w:rsidP="0094465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9446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Старорусской межрайонной прокуратурой в июле 2021 года проведена проверка по обращению гражданина в связи с отсутствием подъездной дороги к принадлежащему ему земельному участку, расположенному в д. Пустошь Старорусского района.</w:t>
      </w:r>
    </w:p>
    <w:p w:rsidR="00944657" w:rsidRPr="00944657" w:rsidRDefault="00944657" w:rsidP="0094465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proofErr w:type="gramStart"/>
      <w:r w:rsidRPr="009446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Проверкой по обращению установлено, что предоставленные для индивидуального жилищного строительства и используемые гражданами земельные участки по ул. Придорожная в д. Пустошь Старорусского муниципального района, в том числе земельный участок заявителя, подъездной дорогой не обеспечены, единственный проходной путь к указанному земельному участку проходит через смежный участок, возможность проезда на транспортном средстве отсутствует.</w:t>
      </w:r>
      <w:proofErr w:type="gramEnd"/>
    </w:p>
    <w:p w:rsidR="00944657" w:rsidRPr="00944657" w:rsidRDefault="00944657" w:rsidP="0094465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657">
        <w:rPr>
          <w:rFonts w:ascii="Times New Roman" w:eastAsia="Times New Roman" w:hAnsi="Times New Roman" w:cs="Times New Roman"/>
          <w:sz w:val="20"/>
          <w:szCs w:val="20"/>
        </w:rPr>
        <w:t xml:space="preserve">По данному факту межрайонный прокурор 24.07.2021 направил в Старорусский районный суд исковое заявление об </w:t>
      </w:r>
      <w:proofErr w:type="spellStart"/>
      <w:r w:rsidRPr="00944657">
        <w:rPr>
          <w:rFonts w:ascii="Times New Roman" w:eastAsia="Times New Roman" w:hAnsi="Times New Roman" w:cs="Times New Roman"/>
          <w:sz w:val="20"/>
          <w:szCs w:val="20"/>
        </w:rPr>
        <w:t>обязании</w:t>
      </w:r>
      <w:proofErr w:type="spellEnd"/>
      <w:r w:rsidRPr="00944657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Pr="00944657">
        <w:rPr>
          <w:rFonts w:ascii="Times New Roman" w:eastAsia="Times New Roman" w:hAnsi="Times New Roman" w:cs="Times New Roman"/>
          <w:sz w:val="20"/>
          <w:szCs w:val="20"/>
        </w:rPr>
        <w:t>Наговского</w:t>
      </w:r>
      <w:proofErr w:type="spellEnd"/>
      <w:r w:rsidRPr="00944657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разработать проектно-сметную документацию на строительство подъездной дороги к указанным земельным участкам и организовать строительство подъездной дороги, который 24.09.2021 был рассмотрен и удовлетворен.</w:t>
      </w:r>
    </w:p>
    <w:p w:rsidR="00944657" w:rsidRPr="00944657" w:rsidRDefault="00944657" w:rsidP="0094465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44657">
        <w:rPr>
          <w:rFonts w:ascii="Times New Roman" w:eastAsia="Times New Roman" w:hAnsi="Times New Roman" w:cs="Times New Roman"/>
          <w:sz w:val="20"/>
          <w:szCs w:val="20"/>
        </w:rPr>
        <w:t xml:space="preserve">Исковые требования прокурора исполнены, к земельным участкам </w:t>
      </w:r>
      <w:r w:rsidRPr="009446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по ул. Придорожная в д. Пустошь Старорусского муниципального района организована подъездная дорога. </w:t>
      </w:r>
    </w:p>
    <w:p w:rsidR="00944657" w:rsidRPr="00944657" w:rsidRDefault="00944657" w:rsidP="00944657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4657">
        <w:rPr>
          <w:rFonts w:ascii="Times New Roman" w:hAnsi="Times New Roman" w:cs="Times New Roman"/>
          <w:b/>
          <w:sz w:val="20"/>
          <w:szCs w:val="20"/>
        </w:rPr>
        <w:t>Нормативный правовой акт администрации Старорусского муниципального района приведен в соответствие</w:t>
      </w:r>
    </w:p>
    <w:p w:rsidR="00944657" w:rsidRPr="00944657" w:rsidRDefault="00944657" w:rsidP="0094465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t xml:space="preserve">Старорусской межрайонной прокуратурой </w:t>
      </w:r>
      <w:r w:rsidRPr="00944657">
        <w:rPr>
          <w:rFonts w:ascii="Times New Roman" w:eastAsia="Times New Roman" w:hAnsi="Times New Roman" w:cs="Times New Roman"/>
          <w:sz w:val="20"/>
          <w:szCs w:val="20"/>
        </w:rPr>
        <w:t>изучен Административный регламент предоставления муниципальной услуги по приему заявлений, постановке на учет и зачислению в образовательные организации, реализующие образовательную программу дошкольного образования (детские сады)</w:t>
      </w:r>
      <w:r w:rsidRPr="00944657">
        <w:rPr>
          <w:rFonts w:ascii="Times New Roman" w:hAnsi="Times New Roman" w:cs="Times New Roman"/>
          <w:sz w:val="20"/>
          <w:szCs w:val="20"/>
        </w:rPr>
        <w:t>.</w:t>
      </w:r>
    </w:p>
    <w:p w:rsidR="00944657" w:rsidRPr="00944657" w:rsidRDefault="00944657" w:rsidP="0094465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eastAsia="Calibri" w:hAnsi="Times New Roman" w:cs="Times New Roman"/>
          <w:spacing w:val="-4"/>
          <w:sz w:val="20"/>
          <w:szCs w:val="20"/>
        </w:rPr>
        <w:t>Установлено, что вышеуказанный нормативный правовой акт не соответствует действующему федеральному законодательству и подлежит изменению.</w:t>
      </w:r>
    </w:p>
    <w:p w:rsidR="00944657" w:rsidRPr="00944657" w:rsidRDefault="00944657" w:rsidP="0094465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t>По данному факту межрайонной прокуратурой на Административный регламент принесен протест, по результатам рассмотрения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44657">
        <w:rPr>
          <w:rFonts w:ascii="Times New Roman" w:hAnsi="Times New Roman" w:cs="Times New Roman"/>
          <w:sz w:val="20"/>
          <w:szCs w:val="20"/>
        </w:rPr>
        <w:t>которого в нормативный правовой акт внесены изменения.</w:t>
      </w:r>
    </w:p>
    <w:p w:rsidR="00944657" w:rsidRPr="00944657" w:rsidRDefault="00944657" w:rsidP="00944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4657">
        <w:rPr>
          <w:rFonts w:ascii="Times New Roman" w:hAnsi="Times New Roman" w:cs="Times New Roman"/>
          <w:b/>
          <w:sz w:val="20"/>
          <w:szCs w:val="20"/>
        </w:rPr>
        <w:t>Старорусский межрайонный прокурор утвердил обвинительное заключение в отношении местной жительницы за применение насилия в отношении сотрудника полиции</w:t>
      </w:r>
    </w:p>
    <w:p w:rsidR="00944657" w:rsidRPr="00944657" w:rsidRDefault="00944657" w:rsidP="00944657">
      <w:pPr>
        <w:spacing w:after="0" w:line="240" w:lineRule="auto"/>
        <w:ind w:right="-6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t xml:space="preserve">Старорусский межрайонный прокурор утвердил обвинительное заключение в отношении местной жительницы за применение насилия в отношении сотрудника полиции. Она обвиняется в совершении преступления, предусмотренного </w:t>
      </w:r>
      <w:proofErr w:type="gramStart"/>
      <w:r w:rsidRPr="00944657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944657">
        <w:rPr>
          <w:rFonts w:ascii="Times New Roman" w:hAnsi="Times New Roman" w:cs="Times New Roman"/>
          <w:sz w:val="20"/>
          <w:szCs w:val="20"/>
        </w:rPr>
        <w:t>. 1 ст. 318 УК РФ (применение насилия в отношении представителя власти).</w:t>
      </w:r>
    </w:p>
    <w:p w:rsidR="00944657" w:rsidRPr="00944657" w:rsidRDefault="00944657" w:rsidP="00944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t>По версии следствия, обвиняемая в апреле 2022 года, с целью воспрепятствования законным действиям полицейского по пресечению его незаконных действий по нарушению общественного порядка, нанесла один удар своей ногой в паховую область сотрудника полиции.</w:t>
      </w:r>
    </w:p>
    <w:p w:rsidR="00944657" w:rsidRPr="00944657" w:rsidRDefault="00944657" w:rsidP="00944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t>Вину в совершении преступления обвиняемая не признала.</w:t>
      </w:r>
    </w:p>
    <w:p w:rsidR="00944657" w:rsidRPr="00944657" w:rsidRDefault="00944657" w:rsidP="009446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tab/>
        <w:t>30.09.2022 уголовное дело направлено в Старорусский районный суд для рассмотрения по существу.</w:t>
      </w:r>
    </w:p>
    <w:p w:rsidR="00944657" w:rsidRPr="00944657" w:rsidRDefault="00944657" w:rsidP="009446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4657">
        <w:rPr>
          <w:rFonts w:ascii="Times New Roman" w:hAnsi="Times New Roman" w:cs="Times New Roman"/>
          <w:b/>
          <w:sz w:val="20"/>
          <w:szCs w:val="20"/>
        </w:rPr>
        <w:t>Жительница Старорусского района осуждена к 8 годам 3 месяцем лишения свободы за сбыт и приобретение наркотиков</w:t>
      </w:r>
    </w:p>
    <w:p w:rsidR="00944657" w:rsidRPr="00944657" w:rsidRDefault="00944657" w:rsidP="00944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t>13 сентября 2022 года Старорусский районный суд с участием представителя Старорусской межрайонной прокуратуры вынес обвинительный приговор по уголовному делу в отношении жительницы Старорусского района, 38-летней, ранее не судимой Елены Кузьминой.</w:t>
      </w:r>
    </w:p>
    <w:p w:rsidR="00944657" w:rsidRPr="00944657" w:rsidRDefault="00944657" w:rsidP="00944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t xml:space="preserve">Она признана виновной в совершении двух преступлений, предусмотренных п. «б» </w:t>
      </w:r>
      <w:proofErr w:type="gramStart"/>
      <w:r w:rsidRPr="00944657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944657">
        <w:rPr>
          <w:rFonts w:ascii="Times New Roman" w:hAnsi="Times New Roman" w:cs="Times New Roman"/>
          <w:sz w:val="20"/>
          <w:szCs w:val="20"/>
        </w:rPr>
        <w:t>. 3 ст. 228.1 УК РФ (</w:t>
      </w:r>
      <w:bookmarkStart w:id="2" w:name="_Hlk56499914"/>
      <w:r w:rsidRPr="00944657">
        <w:rPr>
          <w:rFonts w:ascii="Times New Roman" w:hAnsi="Times New Roman" w:cs="Times New Roman"/>
          <w:sz w:val="20"/>
          <w:szCs w:val="20"/>
        </w:rPr>
        <w:t>незаконный сбыт наркотических средств, совершенный в значительном размере</w:t>
      </w:r>
      <w:bookmarkEnd w:id="2"/>
      <w:r w:rsidRPr="00944657">
        <w:rPr>
          <w:rFonts w:ascii="Times New Roman" w:hAnsi="Times New Roman" w:cs="Times New Roman"/>
          <w:sz w:val="20"/>
          <w:szCs w:val="20"/>
        </w:rPr>
        <w:t>).</w:t>
      </w:r>
    </w:p>
    <w:p w:rsidR="00944657" w:rsidRPr="00944657" w:rsidRDefault="00944657" w:rsidP="00944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t xml:space="preserve">Судом установлено, что 16 февраля 2021 года, Кузьмина находясь </w:t>
      </w:r>
      <w:bookmarkStart w:id="3" w:name="_Hlk56500383"/>
      <w:r w:rsidRPr="00944657">
        <w:rPr>
          <w:rFonts w:ascii="Times New Roman" w:hAnsi="Times New Roman" w:cs="Times New Roman"/>
          <w:sz w:val="20"/>
          <w:szCs w:val="20"/>
        </w:rPr>
        <w:t xml:space="preserve">на ул. Санкт-Петербургской </w:t>
      </w:r>
      <w:proofErr w:type="gramStart"/>
      <w:r w:rsidRPr="00944657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44657">
        <w:rPr>
          <w:rFonts w:ascii="Times New Roman" w:hAnsi="Times New Roman" w:cs="Times New Roman"/>
          <w:sz w:val="20"/>
          <w:szCs w:val="20"/>
        </w:rPr>
        <w:t xml:space="preserve">. Старая Русса </w:t>
      </w:r>
      <w:bookmarkEnd w:id="3"/>
      <w:r w:rsidRPr="00944657">
        <w:rPr>
          <w:rFonts w:ascii="Times New Roman" w:hAnsi="Times New Roman" w:cs="Times New Roman"/>
          <w:sz w:val="20"/>
          <w:szCs w:val="20"/>
        </w:rPr>
        <w:t>сбыла, действующему в рамках оперативно-розыскного мероприятия «проверочная закупка» гражданину, синтетическое наркотическое средство массой 0,318 гр., за денежное вознаграждение в размере 3000 рублей.</w:t>
      </w:r>
    </w:p>
    <w:p w:rsidR="00944657" w:rsidRPr="00944657" w:rsidRDefault="00944657" w:rsidP="00944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lastRenderedPageBreak/>
        <w:t xml:space="preserve">Она же, 18 февраля 2021 года в этот же </w:t>
      </w:r>
      <w:proofErr w:type="gramStart"/>
      <w:r w:rsidRPr="00944657">
        <w:rPr>
          <w:rFonts w:ascii="Times New Roman" w:hAnsi="Times New Roman" w:cs="Times New Roman"/>
          <w:sz w:val="20"/>
          <w:szCs w:val="20"/>
        </w:rPr>
        <w:t>месте</w:t>
      </w:r>
      <w:proofErr w:type="gramEnd"/>
      <w:r w:rsidRPr="00944657">
        <w:rPr>
          <w:rFonts w:ascii="Times New Roman" w:hAnsi="Times New Roman" w:cs="Times New Roman"/>
          <w:sz w:val="20"/>
          <w:szCs w:val="20"/>
        </w:rPr>
        <w:t xml:space="preserve"> сбыла лицу, действующему в рамках оперативно-розыскного мероприятия «проверочная закупка», синтетическое наркотическое средство массой 0, 615 гр. за денежное вознаграждение в размере 5000 рублей. </w:t>
      </w:r>
    </w:p>
    <w:p w:rsidR="00944657" w:rsidRPr="00944657" w:rsidRDefault="00944657" w:rsidP="00944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t xml:space="preserve">В этот же день наркотическое средство было изъято из незаконного оборота сотрудниками полиции </w:t>
      </w:r>
      <w:r w:rsidRPr="00944657">
        <w:rPr>
          <w:rFonts w:ascii="Times New Roman" w:eastAsia="MS Mincho" w:hAnsi="Times New Roman" w:cs="Times New Roman"/>
          <w:sz w:val="20"/>
          <w:szCs w:val="20"/>
        </w:rPr>
        <w:t>при личном досмотре покупателя наркотических средств.</w:t>
      </w:r>
    </w:p>
    <w:p w:rsidR="00944657" w:rsidRPr="00944657" w:rsidRDefault="00944657" w:rsidP="00944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t>Вину в совершении преступлений Кузьмина признала частично.</w:t>
      </w:r>
    </w:p>
    <w:p w:rsidR="00944657" w:rsidRPr="00944657" w:rsidRDefault="00944657" w:rsidP="00944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4657">
        <w:rPr>
          <w:rFonts w:ascii="Times New Roman" w:hAnsi="Times New Roman" w:cs="Times New Roman"/>
          <w:sz w:val="20"/>
          <w:szCs w:val="20"/>
        </w:rPr>
        <w:t>Приговором суда ей назначено наказание по совокупности преступлений в виде 8 лет 3 месяцев лишения свободы с отбыванием в колонии общего режима.</w:t>
      </w:r>
    </w:p>
    <w:p w:rsidR="00944657" w:rsidRPr="00944657" w:rsidRDefault="00944657" w:rsidP="009446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4657">
        <w:rPr>
          <w:rFonts w:ascii="Times New Roman" w:eastAsia="Times New Roman" w:hAnsi="Times New Roman" w:cs="Times New Roman"/>
          <w:b/>
          <w:sz w:val="20"/>
          <w:szCs w:val="20"/>
        </w:rPr>
        <w:t xml:space="preserve">Житель </w:t>
      </w:r>
      <w:proofErr w:type="gramStart"/>
      <w:r w:rsidRPr="00944657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proofErr w:type="gramEnd"/>
      <w:r w:rsidRPr="00944657">
        <w:rPr>
          <w:rFonts w:ascii="Times New Roman" w:eastAsia="Times New Roman" w:hAnsi="Times New Roman" w:cs="Times New Roman"/>
          <w:b/>
          <w:sz w:val="20"/>
          <w:szCs w:val="20"/>
        </w:rPr>
        <w:t xml:space="preserve">. Старая Русса осужден за угон автомобиля и грабеж </w:t>
      </w:r>
    </w:p>
    <w:p w:rsidR="00944657" w:rsidRPr="00944657" w:rsidRDefault="00944657" w:rsidP="00944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657">
        <w:rPr>
          <w:rFonts w:ascii="Times New Roman" w:eastAsia="Times New Roman" w:hAnsi="Times New Roman" w:cs="Times New Roman"/>
          <w:sz w:val="20"/>
          <w:szCs w:val="20"/>
        </w:rPr>
        <w:t xml:space="preserve">Старорусский районный суд вынес обвинительный приговор в отношении ранее судимого жителя города Старая Русса  – Петрова В., признав его виновным в совершении преступления, предусмотренного </w:t>
      </w:r>
      <w:proofErr w:type="gramStart"/>
      <w:r w:rsidRPr="00944657">
        <w:rPr>
          <w:rFonts w:ascii="Times New Roman" w:eastAsia="Times New Roman" w:hAnsi="Times New Roman" w:cs="Times New Roman"/>
          <w:sz w:val="20"/>
          <w:szCs w:val="20"/>
        </w:rPr>
        <w:t>ч</w:t>
      </w:r>
      <w:proofErr w:type="gramEnd"/>
      <w:r w:rsidRPr="00944657">
        <w:rPr>
          <w:rFonts w:ascii="Times New Roman" w:eastAsia="Times New Roman" w:hAnsi="Times New Roman" w:cs="Times New Roman"/>
          <w:sz w:val="20"/>
          <w:szCs w:val="20"/>
        </w:rPr>
        <w:t>.1 ст. 166 УК РФ – неправомерное завладение автомобилем без цели хищения (угон) и  ч.1 ст. 161 УК РФ – грабеж,  то есть открытое хищение чужого имущества.</w:t>
      </w:r>
    </w:p>
    <w:p w:rsidR="00944657" w:rsidRPr="00944657" w:rsidRDefault="00944657" w:rsidP="00944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4657">
        <w:rPr>
          <w:rFonts w:ascii="Times New Roman" w:eastAsia="Times New Roman" w:hAnsi="Times New Roman" w:cs="Times New Roman"/>
          <w:sz w:val="20"/>
          <w:szCs w:val="20"/>
        </w:rPr>
        <w:t xml:space="preserve">Судом установлено, что Петров В. вфеврале2022 года, </w:t>
      </w:r>
      <w:bookmarkStart w:id="4" w:name="_Hlk93338131"/>
      <w:r w:rsidRPr="00944657">
        <w:rPr>
          <w:rFonts w:ascii="Times New Roman" w:eastAsia="Times New Roman" w:hAnsi="Times New Roman" w:cs="Times New Roman"/>
          <w:sz w:val="20"/>
          <w:szCs w:val="20"/>
        </w:rPr>
        <w:t xml:space="preserve">находясь в состоянии алкогольного опьянения, совершил угон автомашины ВАЗ 21014 от подъезда дома 33 по ул. Александровской в г. Старая Русса, проехав до дома №28 по ул. Александровской в г. Старая Русса, где не справился с управлением и совершил дорожно-транспортное происшествие и был задержан сотрудниками полиции. </w:t>
      </w:r>
      <w:proofErr w:type="gramEnd"/>
    </w:p>
    <w:bookmarkEnd w:id="4"/>
    <w:p w:rsidR="00944657" w:rsidRPr="00944657" w:rsidRDefault="00944657" w:rsidP="00944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44657">
        <w:rPr>
          <w:rFonts w:ascii="Times New Roman" w:eastAsia="Times New Roman" w:hAnsi="Times New Roman" w:cs="Times New Roman"/>
          <w:sz w:val="20"/>
          <w:szCs w:val="20"/>
        </w:rPr>
        <w:t>Кроме того, судом установлено, что в феврале 2022 года, Петров В., находясь в состоянии алкогольного опьянения, находясь в торговом зале магазина «Магнит» в г. Старая Русса, взял со стеллажей и спрятал под одежду  бутылку водки, стоимостью 188 рублей, после чего игнорируя требования продавцов магазина, открыто похитил данный товар, покинул помещение магазина.</w:t>
      </w:r>
      <w:proofErr w:type="gramEnd"/>
    </w:p>
    <w:p w:rsidR="00944657" w:rsidRPr="00944657" w:rsidRDefault="00944657" w:rsidP="009446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44657">
        <w:rPr>
          <w:rFonts w:ascii="Times New Roman" w:eastAsia="Times New Roman" w:hAnsi="Times New Roman" w:cs="Times New Roman"/>
          <w:sz w:val="20"/>
          <w:szCs w:val="20"/>
        </w:rPr>
        <w:t>Подсудимыйвину</w:t>
      </w:r>
      <w:proofErr w:type="spellEnd"/>
      <w:r w:rsidRPr="00944657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указанных преступлений признал полностью. </w:t>
      </w:r>
    </w:p>
    <w:p w:rsidR="00944657" w:rsidRPr="00944657" w:rsidRDefault="00944657" w:rsidP="009446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657">
        <w:rPr>
          <w:rFonts w:ascii="Times New Roman" w:eastAsia="Times New Roman" w:hAnsi="Times New Roman" w:cs="Times New Roman"/>
          <w:sz w:val="20"/>
          <w:szCs w:val="20"/>
        </w:rPr>
        <w:t>Приговором суда Петрову В. назначено наказание в виде лишения свободы сроком 1 год 10 месяцев, с отбытием в исправительной колонии строгого режима.</w:t>
      </w:r>
    </w:p>
    <w:p w:rsidR="00944657" w:rsidRPr="00944657" w:rsidRDefault="00944657" w:rsidP="0094465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446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 требованию Старорусской межрайонной прокуратуры </w:t>
      </w:r>
      <w:proofErr w:type="spellStart"/>
      <w:r w:rsidRPr="00944657">
        <w:rPr>
          <w:rFonts w:ascii="Times New Roman" w:eastAsia="Times New Roman" w:hAnsi="Times New Roman" w:cs="Times New Roman"/>
          <w:b/>
          <w:bCs/>
          <w:sz w:val="20"/>
          <w:szCs w:val="20"/>
        </w:rPr>
        <w:t>интернет-сайты</w:t>
      </w:r>
      <w:proofErr w:type="gramStart"/>
      <w:r w:rsidRPr="00944657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944657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proofErr w:type="gramEnd"/>
      <w:r w:rsidRPr="00944657">
        <w:rPr>
          <w:rFonts w:ascii="Times New Roman" w:eastAsia="Times New Roman" w:hAnsi="Times New Roman" w:cs="Times New Roman"/>
          <w:b/>
          <w:sz w:val="20"/>
          <w:szCs w:val="20"/>
        </w:rPr>
        <w:t>де</w:t>
      </w:r>
      <w:proofErr w:type="spellEnd"/>
      <w:r w:rsidRPr="00944657">
        <w:rPr>
          <w:rFonts w:ascii="Times New Roman" w:eastAsia="Times New Roman" w:hAnsi="Times New Roman" w:cs="Times New Roman"/>
          <w:b/>
          <w:sz w:val="20"/>
          <w:szCs w:val="20"/>
        </w:rPr>
        <w:t xml:space="preserve"> размещена информация </w:t>
      </w:r>
      <w:r w:rsidRPr="0094465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экстремистского характера заблокированы</w:t>
      </w:r>
    </w:p>
    <w:p w:rsidR="00944657" w:rsidRPr="00944657" w:rsidRDefault="00944657" w:rsidP="00944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657">
        <w:rPr>
          <w:rFonts w:ascii="Times New Roman" w:eastAsia="Times New Roman" w:hAnsi="Times New Roman" w:cs="Times New Roman"/>
          <w:sz w:val="20"/>
          <w:szCs w:val="20"/>
        </w:rPr>
        <w:t xml:space="preserve">Старорусская межрайонная прокуратура в ходе мониторинга сети Интернет выявила более 10 интернет-сайтов, на страницах которых размещена информация </w:t>
      </w:r>
      <w:r w:rsidRPr="00944657">
        <w:rPr>
          <w:rFonts w:ascii="Times New Roman" w:eastAsia="Times New Roman" w:hAnsi="Times New Roman" w:cs="Times New Roman"/>
          <w:color w:val="000000"/>
          <w:sz w:val="20"/>
          <w:szCs w:val="20"/>
        </w:rPr>
        <w:t>о возможности посредством сети Интернет скачать, прослушать, а также ознакомиться с текстами песен, признанных экстремистскими по решению суда и запрещенными к распространению в Российской Федерации</w:t>
      </w:r>
      <w:r w:rsidRPr="0094465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44657" w:rsidRPr="00944657" w:rsidRDefault="00944657" w:rsidP="00944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657">
        <w:rPr>
          <w:rFonts w:ascii="Times New Roman" w:eastAsia="Times New Roman" w:hAnsi="Times New Roman" w:cs="Times New Roman"/>
          <w:sz w:val="20"/>
          <w:szCs w:val="20"/>
        </w:rPr>
        <w:t>Федеральным законом «Об информации, информационных технологиях и защите информации» установлен запрет на размещение в сети Интернет информации, за которую предусмотрена уголовная или административная ответственность. Деятельность сайтов незаконна, а размещенная на ней информация оказывает негативное влияние на правосознание граждан, побуждает их совершению противоправных деяний.</w:t>
      </w:r>
    </w:p>
    <w:p w:rsidR="00944657" w:rsidRPr="00944657" w:rsidRDefault="00944657" w:rsidP="00944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657">
        <w:rPr>
          <w:rFonts w:ascii="Times New Roman" w:eastAsia="Times New Roman" w:hAnsi="Times New Roman" w:cs="Times New Roman"/>
          <w:sz w:val="20"/>
          <w:szCs w:val="20"/>
        </w:rPr>
        <w:t>В целях исключения доступа граждан к сайтам прокурор обратился в суд с административным исковым заявлением о признании информации, запрещенной к распространению на территории Российской Федерации.</w:t>
      </w:r>
    </w:p>
    <w:p w:rsidR="00944657" w:rsidRPr="00944657" w:rsidRDefault="00944657" w:rsidP="00944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657">
        <w:rPr>
          <w:rFonts w:ascii="Times New Roman" w:eastAsia="Times New Roman" w:hAnsi="Times New Roman" w:cs="Times New Roman"/>
          <w:sz w:val="20"/>
          <w:szCs w:val="20"/>
        </w:rPr>
        <w:t>Требования прокурора удовлетворены в полном объеме.</w:t>
      </w:r>
    </w:p>
    <w:p w:rsidR="00944657" w:rsidRPr="00944657" w:rsidRDefault="00944657" w:rsidP="009446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4465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</w:t>
      </w:r>
      <w:r w:rsidRPr="008403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465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настоящее время интернет-ресурсы </w:t>
      </w:r>
      <w:proofErr w:type="gramStart"/>
      <w:r w:rsidRPr="0094465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заблокированы</w:t>
      </w:r>
      <w:proofErr w:type="gramEnd"/>
      <w:r w:rsidRPr="0094465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735B8D" w:rsidRDefault="00735B8D" w:rsidP="00735B8D"/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6D6F13">
        <w:rPr>
          <w:rFonts w:ascii="Times New Roman" w:hAnsi="Times New Roman" w:cs="Times New Roman"/>
          <w:sz w:val="20"/>
          <w:szCs w:val="20"/>
        </w:rPr>
        <w:t xml:space="preserve">                              28.10.2022 в 16</w:t>
      </w:r>
      <w:r w:rsidRPr="00735B8D">
        <w:rPr>
          <w:rFonts w:ascii="Times New Roman" w:hAnsi="Times New Roman" w:cs="Times New Roman"/>
          <w:sz w:val="20"/>
          <w:szCs w:val="20"/>
        </w:rPr>
        <w:t>.00 часов</w:t>
      </w: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735B8D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735B8D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735B8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735B8D">
        <w:rPr>
          <w:rFonts w:ascii="Times New Roman" w:hAnsi="Times New Roman" w:cs="Times New Roman"/>
          <w:sz w:val="20"/>
          <w:szCs w:val="20"/>
        </w:rPr>
        <w:t>-</w:t>
      </w:r>
      <w:r w:rsidRPr="00735B8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735B8D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735B8D">
          <w:rPr>
            <w:rStyle w:val="af3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735B8D">
          <w:rPr>
            <w:rStyle w:val="af3"/>
            <w:rFonts w:ascii="Times New Roman" w:hAnsi="Times New Roman" w:cs="Times New Roman"/>
            <w:sz w:val="20"/>
            <w:szCs w:val="20"/>
          </w:rPr>
          <w:t>@</w:t>
        </w:r>
        <w:r w:rsidRPr="00735B8D">
          <w:rPr>
            <w:rStyle w:val="af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735B8D">
          <w:rPr>
            <w:rStyle w:val="af3"/>
            <w:rFonts w:ascii="Times New Roman" w:hAnsi="Times New Roman" w:cs="Times New Roman"/>
            <w:sz w:val="20"/>
            <w:szCs w:val="20"/>
          </w:rPr>
          <w:t>.</w:t>
        </w:r>
        <w:r w:rsidRPr="00735B8D">
          <w:rPr>
            <w:rStyle w:val="af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35B8D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735B8D" w:rsidRPr="00735B8D" w:rsidRDefault="00735B8D" w:rsidP="0073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5B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735B8D" w:rsidRPr="00735B8D" w:rsidRDefault="00735B8D" w:rsidP="00735B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5B8D" w:rsidRPr="00AE3BA6" w:rsidRDefault="00735B8D" w:rsidP="00735B8D">
      <w:pPr>
        <w:shd w:val="clear" w:color="auto" w:fill="FFFFFF"/>
        <w:jc w:val="both"/>
        <w:rPr>
          <w:sz w:val="20"/>
          <w:szCs w:val="20"/>
        </w:rPr>
      </w:pPr>
    </w:p>
    <w:p w:rsidR="00735B8D" w:rsidRDefault="00735B8D" w:rsidP="00735B8D"/>
    <w:sectPr w:rsidR="00735B8D" w:rsidSect="00735B8D">
      <w:pgSz w:w="16838" w:h="11906" w:orient="landscape"/>
      <w:pgMar w:top="567" w:right="284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9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F2F4F"/>
    <w:multiLevelType w:val="multilevel"/>
    <w:tmpl w:val="47D6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21"/>
  </w:num>
  <w:num w:numId="5">
    <w:abstractNumId w:val="2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10"/>
  </w:num>
  <w:num w:numId="10">
    <w:abstractNumId w:val="15"/>
  </w:num>
  <w:num w:numId="11">
    <w:abstractNumId w:val="23"/>
  </w:num>
  <w:num w:numId="12">
    <w:abstractNumId w:val="14"/>
  </w:num>
  <w:num w:numId="13">
    <w:abstractNumId w:val="16"/>
  </w:num>
  <w:num w:numId="14">
    <w:abstractNumId w:val="8"/>
  </w:num>
  <w:num w:numId="15">
    <w:abstractNumId w:val="9"/>
  </w:num>
  <w:num w:numId="16">
    <w:abstractNumId w:val="11"/>
  </w:num>
  <w:num w:numId="17">
    <w:abstractNumId w:val="22"/>
  </w:num>
  <w:num w:numId="18">
    <w:abstractNumId w:val="18"/>
  </w:num>
  <w:num w:numId="19">
    <w:abstractNumId w:val="19"/>
  </w:num>
  <w:num w:numId="20">
    <w:abstractNumId w:val="6"/>
  </w:num>
  <w:num w:numId="21">
    <w:abstractNumId w:val="7"/>
  </w:num>
  <w:num w:numId="22">
    <w:abstractNumId w:val="5"/>
  </w:num>
  <w:num w:numId="23">
    <w:abstractNumId w:val="13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EBC"/>
    <w:rsid w:val="003F32DD"/>
    <w:rsid w:val="00400E68"/>
    <w:rsid w:val="006B1054"/>
    <w:rsid w:val="006D6F13"/>
    <w:rsid w:val="00735B8D"/>
    <w:rsid w:val="008D0A1C"/>
    <w:rsid w:val="00944657"/>
    <w:rsid w:val="00C07EBC"/>
    <w:rsid w:val="00F3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68"/>
  </w:style>
  <w:style w:type="paragraph" w:styleId="1">
    <w:name w:val="heading 1"/>
    <w:basedOn w:val="a"/>
    <w:next w:val="a"/>
    <w:link w:val="10"/>
    <w:qFormat/>
    <w:rsid w:val="00735B8D"/>
    <w:pPr>
      <w:keepNext/>
      <w:widowControl w:val="0"/>
      <w:tabs>
        <w:tab w:val="num" w:pos="720"/>
      </w:tabs>
      <w:suppressAutoHyphens/>
      <w:spacing w:before="180" w:after="0" w:line="240" w:lineRule="exact"/>
      <w:ind w:left="720" w:hanging="360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link w:val="20"/>
    <w:qFormat/>
    <w:rsid w:val="00C07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C07E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35B8D"/>
    <w:pPr>
      <w:keepNext/>
      <w:tabs>
        <w:tab w:val="num" w:pos="2880"/>
      </w:tabs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35B8D"/>
    <w:pPr>
      <w:tabs>
        <w:tab w:val="num" w:pos="3600"/>
      </w:tabs>
      <w:suppressAutoHyphens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735B8D"/>
    <w:pPr>
      <w:keepNext/>
      <w:widowControl w:val="0"/>
      <w:tabs>
        <w:tab w:val="num" w:pos="4320"/>
      </w:tabs>
      <w:suppressAutoHyphens/>
      <w:spacing w:before="100" w:after="0" w:line="240" w:lineRule="exact"/>
      <w:ind w:left="4320" w:hanging="360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735B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735B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35B8D"/>
    <w:pPr>
      <w:tabs>
        <w:tab w:val="num" w:pos="6480"/>
      </w:tabs>
      <w:suppressAutoHyphens/>
      <w:spacing w:before="240" w:after="60" w:line="240" w:lineRule="auto"/>
      <w:ind w:left="6480" w:hanging="36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0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07E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07E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nhideWhenUsed/>
    <w:rsid w:val="00C0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C07EBC"/>
    <w:rPr>
      <w:b/>
      <w:bCs/>
    </w:rPr>
  </w:style>
  <w:style w:type="character" w:customStyle="1" w:styleId="30">
    <w:name w:val="Заголовок 3 Знак"/>
    <w:basedOn w:val="a0"/>
    <w:link w:val="3"/>
    <w:rsid w:val="00C07E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rsid w:val="00735B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rsid w:val="00735B8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35B8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35B8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735B8D"/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735B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35B8D"/>
    <w:rPr>
      <w:rFonts w:ascii="Arial" w:eastAsia="Times New Roman" w:hAnsi="Arial" w:cs="Arial"/>
      <w:lang w:eastAsia="ar-SA"/>
    </w:rPr>
  </w:style>
  <w:style w:type="character" w:customStyle="1" w:styleId="Absatz-Standardschriftart">
    <w:name w:val="Absatz-Standardschriftart"/>
    <w:rsid w:val="00735B8D"/>
  </w:style>
  <w:style w:type="character" w:customStyle="1" w:styleId="WW-Absatz-Standardschriftart">
    <w:name w:val="WW-Absatz-Standardschriftart"/>
    <w:rsid w:val="00735B8D"/>
  </w:style>
  <w:style w:type="character" w:customStyle="1" w:styleId="WW-Absatz-Standardschriftart1">
    <w:name w:val="WW-Absatz-Standardschriftart1"/>
    <w:rsid w:val="00735B8D"/>
  </w:style>
  <w:style w:type="character" w:customStyle="1" w:styleId="11">
    <w:name w:val="Основной шрифт абзаца1"/>
    <w:rsid w:val="00735B8D"/>
  </w:style>
  <w:style w:type="character" w:customStyle="1" w:styleId="a7">
    <w:name w:val="Знак Знак"/>
    <w:rsid w:val="00735B8D"/>
    <w:rPr>
      <w:sz w:val="24"/>
      <w:szCs w:val="24"/>
      <w:lang w:val="ru-RU" w:eastAsia="ar-SA" w:bidi="ar-SA"/>
    </w:rPr>
  </w:style>
  <w:style w:type="character" w:customStyle="1" w:styleId="a8">
    <w:name w:val="Символ нумерации"/>
    <w:rsid w:val="00735B8D"/>
  </w:style>
  <w:style w:type="paragraph" w:customStyle="1" w:styleId="a9">
    <w:name w:val="Заголовок"/>
    <w:basedOn w:val="a"/>
    <w:next w:val="aa"/>
    <w:rsid w:val="00735B8D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a">
    <w:name w:val="Body Text"/>
    <w:basedOn w:val="a"/>
    <w:link w:val="ab"/>
    <w:rsid w:val="00735B8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735B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List"/>
    <w:basedOn w:val="aa"/>
    <w:rsid w:val="00735B8D"/>
  </w:style>
  <w:style w:type="paragraph" w:customStyle="1" w:styleId="12">
    <w:name w:val="Название1"/>
    <w:basedOn w:val="a"/>
    <w:rsid w:val="00735B8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35B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rsid w:val="00735B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35B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735B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5B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PlusNonformat">
    <w:name w:val="ConsPlusNonformat"/>
    <w:rsid w:val="00735B8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35B8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735B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735B8D"/>
    <w:pPr>
      <w:jc w:val="center"/>
    </w:pPr>
    <w:rPr>
      <w:b/>
      <w:bCs/>
    </w:rPr>
  </w:style>
  <w:style w:type="paragraph" w:styleId="22">
    <w:name w:val="Body Text 2"/>
    <w:basedOn w:val="a"/>
    <w:link w:val="23"/>
    <w:rsid w:val="00735B8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735B8D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4">
    <w:name w:val="Знак Знак2"/>
    <w:locked/>
    <w:rsid w:val="00735B8D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735B8D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1">
    <w:name w:val="Знак Знак"/>
    <w:rsid w:val="00735B8D"/>
    <w:rPr>
      <w:sz w:val="24"/>
      <w:szCs w:val="24"/>
      <w:lang w:val="ru-RU" w:eastAsia="ar-SA" w:bidi="ar-SA"/>
    </w:rPr>
  </w:style>
  <w:style w:type="table" w:styleId="af2">
    <w:name w:val="Table Grid"/>
    <w:basedOn w:val="a1"/>
    <w:rsid w:val="00735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73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3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35B8D"/>
    <w:rPr>
      <w:rFonts w:ascii="Courier New" w:eastAsia="Times New Roman" w:hAnsi="Courier New" w:cs="Courier New"/>
      <w:sz w:val="20"/>
      <w:szCs w:val="20"/>
    </w:rPr>
  </w:style>
  <w:style w:type="character" w:styleId="af3">
    <w:name w:val="Hyperlink"/>
    <w:basedOn w:val="a0"/>
    <w:rsid w:val="00735B8D"/>
    <w:rPr>
      <w:color w:val="0000FF"/>
      <w:u w:val="single"/>
    </w:rPr>
  </w:style>
  <w:style w:type="paragraph" w:customStyle="1" w:styleId="p3">
    <w:name w:val="p3"/>
    <w:basedOn w:val="a"/>
    <w:qFormat/>
    <w:rsid w:val="0073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qFormat/>
    <w:rsid w:val="0073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qFormat/>
    <w:rsid w:val="00735B8D"/>
  </w:style>
  <w:style w:type="paragraph" w:customStyle="1" w:styleId="ConsNormal">
    <w:name w:val="ConsNormal"/>
    <w:rsid w:val="00735B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73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qFormat/>
    <w:rsid w:val="00735B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1">
    <w:name w:val="Основной шрифт абзаца4"/>
    <w:rsid w:val="00735B8D"/>
  </w:style>
  <w:style w:type="character" w:customStyle="1" w:styleId="WW-Absatz-Standardschriftart11">
    <w:name w:val="WW-Absatz-Standardschriftart11"/>
    <w:rsid w:val="00735B8D"/>
  </w:style>
  <w:style w:type="character" w:customStyle="1" w:styleId="WW-Absatz-Standardschriftart111">
    <w:name w:val="WW-Absatz-Standardschriftart111"/>
    <w:rsid w:val="00735B8D"/>
  </w:style>
  <w:style w:type="character" w:customStyle="1" w:styleId="WW-Absatz-Standardschriftart1111">
    <w:name w:val="WW-Absatz-Standardschriftart1111"/>
    <w:rsid w:val="00735B8D"/>
  </w:style>
  <w:style w:type="character" w:customStyle="1" w:styleId="WW-Absatz-Standardschriftart11111">
    <w:name w:val="WW-Absatz-Standardschriftart11111"/>
    <w:rsid w:val="00735B8D"/>
  </w:style>
  <w:style w:type="character" w:customStyle="1" w:styleId="31">
    <w:name w:val="Основной шрифт абзаца3"/>
    <w:rsid w:val="00735B8D"/>
  </w:style>
  <w:style w:type="character" w:customStyle="1" w:styleId="WW-Absatz-Standardschriftart111111">
    <w:name w:val="WW-Absatz-Standardschriftart111111"/>
    <w:rsid w:val="00735B8D"/>
  </w:style>
  <w:style w:type="character" w:customStyle="1" w:styleId="WW-Absatz-Standardschriftart1111111">
    <w:name w:val="WW-Absatz-Standardschriftart1111111"/>
    <w:rsid w:val="00735B8D"/>
  </w:style>
  <w:style w:type="character" w:customStyle="1" w:styleId="WW-Absatz-Standardschriftart11111111">
    <w:name w:val="WW-Absatz-Standardschriftart11111111"/>
    <w:rsid w:val="00735B8D"/>
  </w:style>
  <w:style w:type="character" w:customStyle="1" w:styleId="WW-Absatz-Standardschriftart111111111">
    <w:name w:val="WW-Absatz-Standardschriftart111111111"/>
    <w:rsid w:val="00735B8D"/>
  </w:style>
  <w:style w:type="character" w:customStyle="1" w:styleId="25">
    <w:name w:val="Основной шрифт абзаца2"/>
    <w:rsid w:val="00735B8D"/>
  </w:style>
  <w:style w:type="character" w:customStyle="1" w:styleId="WW-Absatz-Standardschriftart1111111111">
    <w:name w:val="WW-Absatz-Standardschriftart1111111111"/>
    <w:rsid w:val="00735B8D"/>
  </w:style>
  <w:style w:type="character" w:customStyle="1" w:styleId="WW-Absatz-Standardschriftart11111111111">
    <w:name w:val="WW-Absatz-Standardschriftart11111111111"/>
    <w:rsid w:val="00735B8D"/>
  </w:style>
  <w:style w:type="character" w:customStyle="1" w:styleId="WW-Absatz-Standardschriftart111111111111">
    <w:name w:val="WW-Absatz-Standardschriftart111111111111"/>
    <w:rsid w:val="00735B8D"/>
  </w:style>
  <w:style w:type="character" w:customStyle="1" w:styleId="51">
    <w:name w:val="Основной шрифт абзаца5"/>
    <w:rsid w:val="00735B8D"/>
  </w:style>
  <w:style w:type="character" w:styleId="af5">
    <w:name w:val="page number"/>
    <w:basedOn w:val="11"/>
    <w:rsid w:val="00735B8D"/>
  </w:style>
  <w:style w:type="paragraph" w:customStyle="1" w:styleId="52">
    <w:name w:val="Название5"/>
    <w:basedOn w:val="a"/>
    <w:rsid w:val="00735B8D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4" w:eastAsia="font194" w:hAnsi="font194" w:cs="Tahoma"/>
      <w:i/>
      <w:iCs/>
      <w:sz w:val="24"/>
      <w:szCs w:val="24"/>
      <w:lang w:bidi="ru-RU"/>
    </w:rPr>
  </w:style>
  <w:style w:type="paragraph" w:customStyle="1" w:styleId="53">
    <w:name w:val="Указатель5"/>
    <w:basedOn w:val="a"/>
    <w:rsid w:val="00735B8D"/>
    <w:pPr>
      <w:widowControl w:val="0"/>
      <w:suppressLineNumbers/>
      <w:suppressAutoHyphens/>
      <w:autoSpaceDE w:val="0"/>
      <w:spacing w:after="0" w:line="240" w:lineRule="auto"/>
    </w:pPr>
    <w:rPr>
      <w:rFonts w:ascii="font194" w:eastAsia="font194" w:hAnsi="font194" w:cs="Tahoma"/>
      <w:sz w:val="24"/>
      <w:szCs w:val="24"/>
      <w:lang w:bidi="ru-RU"/>
    </w:rPr>
  </w:style>
  <w:style w:type="paragraph" w:customStyle="1" w:styleId="42">
    <w:name w:val="Название4"/>
    <w:basedOn w:val="a"/>
    <w:rsid w:val="00735B8D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4" w:eastAsia="font194" w:hAnsi="font194" w:cs="Tahoma"/>
      <w:i/>
      <w:iCs/>
      <w:sz w:val="24"/>
      <w:szCs w:val="24"/>
      <w:lang w:bidi="ru-RU"/>
    </w:rPr>
  </w:style>
  <w:style w:type="paragraph" w:customStyle="1" w:styleId="43">
    <w:name w:val="Указатель4"/>
    <w:basedOn w:val="a"/>
    <w:rsid w:val="00735B8D"/>
    <w:pPr>
      <w:widowControl w:val="0"/>
      <w:suppressLineNumbers/>
      <w:suppressAutoHyphens/>
      <w:autoSpaceDE w:val="0"/>
      <w:spacing w:after="0" w:line="240" w:lineRule="auto"/>
    </w:pPr>
    <w:rPr>
      <w:rFonts w:ascii="font194" w:eastAsia="font194" w:hAnsi="font194" w:cs="Tahoma"/>
      <w:sz w:val="24"/>
      <w:szCs w:val="24"/>
      <w:lang w:bidi="ru-RU"/>
    </w:rPr>
  </w:style>
  <w:style w:type="paragraph" w:customStyle="1" w:styleId="32">
    <w:name w:val="Название3"/>
    <w:basedOn w:val="a"/>
    <w:rsid w:val="00735B8D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4" w:eastAsia="font194" w:hAnsi="font194" w:cs="Tahoma"/>
      <w:i/>
      <w:iCs/>
      <w:sz w:val="24"/>
      <w:szCs w:val="24"/>
      <w:lang w:bidi="ru-RU"/>
    </w:rPr>
  </w:style>
  <w:style w:type="paragraph" w:customStyle="1" w:styleId="33">
    <w:name w:val="Указатель3"/>
    <w:basedOn w:val="a"/>
    <w:rsid w:val="00735B8D"/>
    <w:pPr>
      <w:widowControl w:val="0"/>
      <w:suppressLineNumbers/>
      <w:suppressAutoHyphens/>
      <w:autoSpaceDE w:val="0"/>
      <w:spacing w:after="0" w:line="240" w:lineRule="auto"/>
    </w:pPr>
    <w:rPr>
      <w:rFonts w:ascii="font194" w:eastAsia="font194" w:hAnsi="font194" w:cs="Tahoma"/>
      <w:sz w:val="24"/>
      <w:szCs w:val="24"/>
      <w:lang w:bidi="ru-RU"/>
    </w:rPr>
  </w:style>
  <w:style w:type="paragraph" w:customStyle="1" w:styleId="26">
    <w:name w:val="Название2"/>
    <w:basedOn w:val="a"/>
    <w:rsid w:val="00735B8D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4" w:eastAsia="font194" w:hAnsi="font194" w:cs="Tahoma"/>
      <w:i/>
      <w:iCs/>
      <w:sz w:val="24"/>
      <w:szCs w:val="24"/>
      <w:lang w:bidi="ru-RU"/>
    </w:rPr>
  </w:style>
  <w:style w:type="paragraph" w:customStyle="1" w:styleId="27">
    <w:name w:val="Указатель2"/>
    <w:basedOn w:val="a"/>
    <w:rsid w:val="00735B8D"/>
    <w:pPr>
      <w:widowControl w:val="0"/>
      <w:suppressLineNumbers/>
      <w:suppressAutoHyphens/>
      <w:autoSpaceDE w:val="0"/>
      <w:spacing w:after="0" w:line="240" w:lineRule="auto"/>
    </w:pPr>
    <w:rPr>
      <w:rFonts w:ascii="font194" w:eastAsia="font194" w:hAnsi="font194" w:cs="Tahoma"/>
      <w:sz w:val="24"/>
      <w:szCs w:val="24"/>
      <w:lang w:bidi="ru-RU"/>
    </w:rPr>
  </w:style>
  <w:style w:type="paragraph" w:customStyle="1" w:styleId="ConsPlusCell">
    <w:name w:val="ConsPlusCell"/>
    <w:basedOn w:val="a"/>
    <w:rsid w:val="00735B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735B8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styleId="af6">
    <w:name w:val="header"/>
    <w:basedOn w:val="a"/>
    <w:link w:val="af7"/>
    <w:rsid w:val="00735B8D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font194" w:eastAsia="font194" w:hAnsi="font194" w:cs="font194"/>
      <w:sz w:val="24"/>
      <w:szCs w:val="24"/>
      <w:lang w:bidi="ru-RU"/>
    </w:rPr>
  </w:style>
  <w:style w:type="character" w:customStyle="1" w:styleId="af7">
    <w:name w:val="Верхний колонтитул Знак"/>
    <w:basedOn w:val="a0"/>
    <w:link w:val="af6"/>
    <w:rsid w:val="00735B8D"/>
    <w:rPr>
      <w:rFonts w:ascii="font194" w:eastAsia="font194" w:hAnsi="font194" w:cs="font194"/>
      <w:sz w:val="24"/>
      <w:szCs w:val="24"/>
      <w:lang w:bidi="ru-RU"/>
    </w:rPr>
  </w:style>
  <w:style w:type="paragraph" w:customStyle="1" w:styleId="af8">
    <w:name w:val="Содержимое врезки"/>
    <w:basedOn w:val="aa"/>
    <w:rsid w:val="00735B8D"/>
    <w:pPr>
      <w:autoSpaceDE w:val="0"/>
      <w:spacing w:after="120"/>
      <w:jc w:val="left"/>
    </w:pPr>
    <w:rPr>
      <w:rFonts w:ascii="font194" w:eastAsia="font194" w:hAnsi="font194" w:cs="font194"/>
      <w:sz w:val="24"/>
      <w:szCs w:val="24"/>
      <w:lang w:eastAsia="ru-RU" w:bidi="ru-RU"/>
    </w:rPr>
  </w:style>
  <w:style w:type="paragraph" w:styleId="af9">
    <w:name w:val="footer"/>
    <w:basedOn w:val="a"/>
    <w:link w:val="afa"/>
    <w:rsid w:val="00735B8D"/>
    <w:pPr>
      <w:widowControl w:val="0"/>
      <w:suppressLineNumbers/>
      <w:tabs>
        <w:tab w:val="center" w:pos="4818"/>
        <w:tab w:val="right" w:pos="9637"/>
      </w:tabs>
      <w:suppressAutoHyphens/>
      <w:autoSpaceDE w:val="0"/>
      <w:spacing w:after="0" w:line="240" w:lineRule="auto"/>
    </w:pPr>
    <w:rPr>
      <w:rFonts w:ascii="font194" w:eastAsia="font194" w:hAnsi="font194" w:cs="font194"/>
      <w:sz w:val="24"/>
      <w:szCs w:val="24"/>
      <w:lang w:bidi="ru-RU"/>
    </w:rPr>
  </w:style>
  <w:style w:type="character" w:customStyle="1" w:styleId="afa">
    <w:name w:val="Нижний колонтитул Знак"/>
    <w:basedOn w:val="a0"/>
    <w:link w:val="af9"/>
    <w:rsid w:val="00735B8D"/>
    <w:rPr>
      <w:rFonts w:ascii="font194" w:eastAsia="font194" w:hAnsi="font194" w:cs="font194"/>
      <w:sz w:val="24"/>
      <w:szCs w:val="24"/>
      <w:lang w:bidi="ru-RU"/>
    </w:rPr>
  </w:style>
  <w:style w:type="character" w:customStyle="1" w:styleId="120">
    <w:name w:val="Знак Знак12"/>
    <w:rsid w:val="00735B8D"/>
    <w:rPr>
      <w:b/>
      <w:sz w:val="22"/>
      <w:lang w:val="ru-RU" w:eastAsia="ru-RU" w:bidi="ar-SA"/>
    </w:rPr>
  </w:style>
  <w:style w:type="numbering" w:customStyle="1" w:styleId="15">
    <w:name w:val="Нет списка1"/>
    <w:next w:val="a2"/>
    <w:semiHidden/>
    <w:unhideWhenUsed/>
    <w:rsid w:val="00735B8D"/>
  </w:style>
  <w:style w:type="paragraph" w:styleId="afb">
    <w:name w:val="Title"/>
    <w:basedOn w:val="a"/>
    <w:link w:val="afc"/>
    <w:qFormat/>
    <w:rsid w:val="00735B8D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c">
    <w:name w:val="Название Знак"/>
    <w:basedOn w:val="a0"/>
    <w:link w:val="afb"/>
    <w:rsid w:val="00735B8D"/>
    <w:rPr>
      <w:rFonts w:ascii="Times New Roman" w:eastAsia="Times New Roman" w:hAnsi="Times New Roman" w:cs="Times New Roman"/>
      <w:b/>
      <w:sz w:val="28"/>
      <w:szCs w:val="20"/>
    </w:rPr>
  </w:style>
  <w:style w:type="paragraph" w:styleId="28">
    <w:name w:val="Body Text Indent 2"/>
    <w:basedOn w:val="a"/>
    <w:link w:val="29"/>
    <w:rsid w:val="00735B8D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9">
    <w:name w:val="Основной текст с отступом 2 Знак"/>
    <w:basedOn w:val="a0"/>
    <w:link w:val="28"/>
    <w:rsid w:val="00735B8D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16">
    <w:name w:val="Сетка таблицы1"/>
    <w:basedOn w:val="a1"/>
    <w:next w:val="af2"/>
    <w:rsid w:val="00735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735B8D"/>
  </w:style>
  <w:style w:type="character" w:customStyle="1" w:styleId="WW8Num1z0">
    <w:name w:val="WW8Num1z0"/>
    <w:rsid w:val="00735B8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735B8D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735B8D"/>
    <w:rPr>
      <w:sz w:val="28"/>
      <w:szCs w:val="28"/>
    </w:rPr>
  </w:style>
  <w:style w:type="character" w:customStyle="1" w:styleId="RTFNum22">
    <w:name w:val="RTF_Num 2 2"/>
    <w:rsid w:val="00735B8D"/>
    <w:rPr>
      <w:sz w:val="28"/>
      <w:szCs w:val="28"/>
    </w:rPr>
  </w:style>
  <w:style w:type="character" w:customStyle="1" w:styleId="RTFNum23">
    <w:name w:val="RTF_Num 2 3"/>
    <w:rsid w:val="00735B8D"/>
    <w:rPr>
      <w:sz w:val="28"/>
      <w:szCs w:val="28"/>
    </w:rPr>
  </w:style>
  <w:style w:type="character" w:customStyle="1" w:styleId="RTFNum24">
    <w:name w:val="RTF_Num 2 4"/>
    <w:rsid w:val="00735B8D"/>
  </w:style>
  <w:style w:type="character" w:customStyle="1" w:styleId="RTFNum25">
    <w:name w:val="RTF_Num 2 5"/>
    <w:rsid w:val="00735B8D"/>
  </w:style>
  <w:style w:type="character" w:customStyle="1" w:styleId="RTFNum26">
    <w:name w:val="RTF_Num 2 6"/>
    <w:rsid w:val="00735B8D"/>
  </w:style>
  <w:style w:type="character" w:customStyle="1" w:styleId="RTFNum27">
    <w:name w:val="RTF_Num 2 7"/>
    <w:rsid w:val="00735B8D"/>
  </w:style>
  <w:style w:type="character" w:customStyle="1" w:styleId="RTFNum28">
    <w:name w:val="RTF_Num 2 8"/>
    <w:rsid w:val="00735B8D"/>
  </w:style>
  <w:style w:type="character" w:customStyle="1" w:styleId="RTFNum29">
    <w:name w:val="RTF_Num 2 9"/>
    <w:rsid w:val="00735B8D"/>
  </w:style>
  <w:style w:type="character" w:customStyle="1" w:styleId="RTFNum31">
    <w:name w:val="RTF_Num 3 1"/>
    <w:rsid w:val="00735B8D"/>
  </w:style>
  <w:style w:type="character" w:customStyle="1" w:styleId="RTFNum32">
    <w:name w:val="RTF_Num 3 2"/>
    <w:rsid w:val="00735B8D"/>
  </w:style>
  <w:style w:type="character" w:customStyle="1" w:styleId="RTFNum33">
    <w:name w:val="RTF_Num 3 3"/>
    <w:rsid w:val="00735B8D"/>
  </w:style>
  <w:style w:type="character" w:customStyle="1" w:styleId="RTFNum34">
    <w:name w:val="RTF_Num 3 4"/>
    <w:rsid w:val="00735B8D"/>
  </w:style>
  <w:style w:type="character" w:customStyle="1" w:styleId="RTFNum35">
    <w:name w:val="RTF_Num 3 5"/>
    <w:rsid w:val="00735B8D"/>
  </w:style>
  <w:style w:type="character" w:customStyle="1" w:styleId="RTFNum36">
    <w:name w:val="RTF_Num 3 6"/>
    <w:rsid w:val="00735B8D"/>
  </w:style>
  <w:style w:type="character" w:customStyle="1" w:styleId="RTFNum37">
    <w:name w:val="RTF_Num 3 7"/>
    <w:rsid w:val="00735B8D"/>
  </w:style>
  <w:style w:type="character" w:customStyle="1" w:styleId="RTFNum38">
    <w:name w:val="RTF_Num 3 8"/>
    <w:rsid w:val="00735B8D"/>
  </w:style>
  <w:style w:type="character" w:customStyle="1" w:styleId="RTFNum39">
    <w:name w:val="RTF_Num 3 9"/>
    <w:rsid w:val="00735B8D"/>
  </w:style>
  <w:style w:type="character" w:customStyle="1" w:styleId="Iuu-">
    <w:name w:val="„I„~„„„u„‚„~„u„„-„ƒ„ƒ„"/>
    <w:rsid w:val="00735B8D"/>
    <w:rPr>
      <w:color w:val="000080"/>
      <w:u w:val="single"/>
    </w:rPr>
  </w:style>
  <w:style w:type="character" w:customStyle="1" w:styleId="WW-Iuu-">
    <w:name w:val="WW-„I„~„„„u„‚„~„u„„-„ƒ„ƒ„"/>
    <w:rsid w:val="00735B8D"/>
    <w:rPr>
      <w:color w:val="000080"/>
      <w:u w:val="single"/>
    </w:rPr>
  </w:style>
  <w:style w:type="paragraph" w:styleId="afd">
    <w:name w:val="caption"/>
    <w:basedOn w:val="a"/>
    <w:qFormat/>
    <w:rsid w:val="00735B8D"/>
    <w:pPr>
      <w:widowControl w:val="0"/>
      <w:suppressLineNumbers/>
      <w:suppressAutoHyphens/>
      <w:autoSpaceDE w:val="0"/>
      <w:spacing w:before="120" w:after="120" w:line="240" w:lineRule="auto"/>
    </w:pPr>
    <w:rPr>
      <w:rFonts w:ascii="font237" w:eastAsia="font237" w:hAnsi="font237" w:cs="Mangal"/>
      <w:i/>
      <w:iCs/>
      <w:kern w:val="1"/>
      <w:sz w:val="24"/>
      <w:szCs w:val="24"/>
      <w:lang w:eastAsia="zh-CN" w:bidi="hi-IN"/>
    </w:rPr>
  </w:style>
  <w:style w:type="paragraph" w:customStyle="1" w:styleId="Apxr">
    <w:name w:val="„A„p„x„€„r„"/>
    <w:rsid w:val="00735B8D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735B8D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e">
    <w:name w:val="Îñíîâíîé òåêñò"/>
    <w:basedOn w:val="Apxr"/>
    <w:rsid w:val="00735B8D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735B8D"/>
    <w:pPr>
      <w:spacing w:after="120"/>
    </w:pPr>
  </w:style>
  <w:style w:type="paragraph" w:customStyle="1" w:styleId="aff">
    <w:name w:val="Ñïèñîê"/>
    <w:basedOn w:val="WW-"/>
    <w:rsid w:val="00735B8D"/>
    <w:rPr>
      <w:rFonts w:eastAsia="Mangal"/>
    </w:rPr>
  </w:style>
  <w:style w:type="paragraph" w:customStyle="1" w:styleId="aff0">
    <w:name w:val="Íàçâàíèå"/>
    <w:basedOn w:val="p"/>
    <w:rsid w:val="00735B8D"/>
    <w:pPr>
      <w:spacing w:before="120" w:after="120"/>
    </w:pPr>
    <w:rPr>
      <w:rFonts w:eastAsia="Mangal"/>
      <w:i/>
      <w:iCs/>
    </w:rPr>
  </w:style>
  <w:style w:type="paragraph" w:customStyle="1" w:styleId="aff1">
    <w:name w:val="Óêàçàòåëü"/>
    <w:basedOn w:val="p"/>
    <w:rsid w:val="00735B8D"/>
    <w:rPr>
      <w:rFonts w:eastAsia="Mangal"/>
    </w:rPr>
  </w:style>
  <w:style w:type="paragraph" w:customStyle="1" w:styleId="z">
    <w:name w:val="„z"/>
    <w:rsid w:val="00735B8D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735B8D"/>
    <w:pPr>
      <w:spacing w:after="120"/>
    </w:pPr>
  </w:style>
  <w:style w:type="paragraph" w:customStyle="1" w:styleId="WW-0">
    <w:name w:val="WW-Ñïèñîê"/>
    <w:basedOn w:val="WW-1"/>
    <w:rsid w:val="00735B8D"/>
    <w:rPr>
      <w:rFonts w:cs="Mangal"/>
    </w:rPr>
  </w:style>
  <w:style w:type="paragraph" w:customStyle="1" w:styleId="WW-2">
    <w:name w:val="WW-Íàçâàíèå"/>
    <w:basedOn w:val="z"/>
    <w:rsid w:val="00735B8D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735B8D"/>
    <w:rPr>
      <w:rFonts w:cs="Mangal"/>
    </w:rPr>
  </w:style>
  <w:style w:type="paragraph" w:customStyle="1" w:styleId="WW-10">
    <w:name w:val="WW-Ñïèñîê1"/>
    <w:basedOn w:val="afe"/>
    <w:rsid w:val="00735B8D"/>
    <w:rPr>
      <w:rFonts w:eastAsia="Mangal"/>
    </w:rPr>
  </w:style>
  <w:style w:type="paragraph" w:customStyle="1" w:styleId="WW-11">
    <w:name w:val="WW-Íàçâàíèå1"/>
    <w:basedOn w:val="Apxr"/>
    <w:rsid w:val="00735B8D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735B8D"/>
    <w:rPr>
      <w:rFonts w:eastAsia="Mangal"/>
      <w:lang w:eastAsia="zh-CN"/>
    </w:rPr>
  </w:style>
  <w:style w:type="character" w:customStyle="1" w:styleId="34">
    <w:name w:val="Знак Знак3"/>
    <w:rsid w:val="00735B8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735B8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numbering" w:customStyle="1" w:styleId="2a">
    <w:name w:val="Нет списка2"/>
    <w:next w:val="a2"/>
    <w:semiHidden/>
    <w:rsid w:val="00735B8D"/>
  </w:style>
  <w:style w:type="character" w:customStyle="1" w:styleId="WW8Num3z0">
    <w:name w:val="WW8Num3z0"/>
    <w:rsid w:val="00735B8D"/>
    <w:rPr>
      <w:sz w:val="28"/>
      <w:szCs w:val="34"/>
    </w:rPr>
  </w:style>
  <w:style w:type="character" w:customStyle="1" w:styleId="WW8Num4z2">
    <w:name w:val="WW8Num4z2"/>
    <w:rsid w:val="00735B8D"/>
    <w:rPr>
      <w:sz w:val="28"/>
      <w:szCs w:val="34"/>
    </w:rPr>
  </w:style>
  <w:style w:type="character" w:customStyle="1" w:styleId="WW8Num5z2">
    <w:name w:val="WW8Num5z2"/>
    <w:rsid w:val="00735B8D"/>
    <w:rPr>
      <w:sz w:val="28"/>
      <w:szCs w:val="34"/>
    </w:rPr>
  </w:style>
  <w:style w:type="character" w:customStyle="1" w:styleId="WW8Num4z0">
    <w:name w:val="WW8Num4z0"/>
    <w:rsid w:val="00735B8D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735B8D"/>
  </w:style>
  <w:style w:type="character" w:customStyle="1" w:styleId="WW-Absatz-Standardschriftart11111111111111">
    <w:name w:val="WW-Absatz-Standardschriftart11111111111111"/>
    <w:rsid w:val="00735B8D"/>
  </w:style>
  <w:style w:type="character" w:customStyle="1" w:styleId="WW-Absatz-Standardschriftart111111111111111">
    <w:name w:val="WW-Absatz-Standardschriftart111111111111111"/>
    <w:rsid w:val="00735B8D"/>
  </w:style>
  <w:style w:type="character" w:customStyle="1" w:styleId="WW-Absatz-Standardschriftart1111111111111111">
    <w:name w:val="WW-Absatz-Standardschriftart1111111111111111"/>
    <w:rsid w:val="00735B8D"/>
  </w:style>
  <w:style w:type="character" w:customStyle="1" w:styleId="WW-Absatz-Standardschriftart11111111111111111">
    <w:name w:val="WW-Absatz-Standardschriftart11111111111111111"/>
    <w:rsid w:val="00735B8D"/>
  </w:style>
  <w:style w:type="character" w:customStyle="1" w:styleId="aff2">
    <w:name w:val="Маркеры списка"/>
    <w:rsid w:val="00735B8D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735B8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numbering" w:customStyle="1" w:styleId="35">
    <w:name w:val="Нет списка3"/>
    <w:next w:val="a2"/>
    <w:semiHidden/>
    <w:rsid w:val="00735B8D"/>
  </w:style>
  <w:style w:type="numbering" w:customStyle="1" w:styleId="44">
    <w:name w:val="Нет списка4"/>
    <w:next w:val="a2"/>
    <w:semiHidden/>
    <w:rsid w:val="00735B8D"/>
  </w:style>
  <w:style w:type="numbering" w:customStyle="1" w:styleId="54">
    <w:name w:val="Нет списка5"/>
    <w:next w:val="a2"/>
    <w:semiHidden/>
    <w:rsid w:val="00735B8D"/>
  </w:style>
  <w:style w:type="table" w:customStyle="1" w:styleId="2b">
    <w:name w:val="Сетка таблицы2"/>
    <w:basedOn w:val="a1"/>
    <w:next w:val="af2"/>
    <w:rsid w:val="00735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735B8D"/>
  </w:style>
  <w:style w:type="table" w:customStyle="1" w:styleId="36">
    <w:name w:val="Сетка таблицы3"/>
    <w:basedOn w:val="a1"/>
    <w:next w:val="af2"/>
    <w:rsid w:val="00735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735B8D"/>
  </w:style>
  <w:style w:type="table" w:customStyle="1" w:styleId="45">
    <w:name w:val="Сетка таблицы4"/>
    <w:basedOn w:val="a1"/>
    <w:next w:val="af2"/>
    <w:rsid w:val="00735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735B8D"/>
  </w:style>
  <w:style w:type="paragraph" w:styleId="aff3">
    <w:name w:val="Document Map"/>
    <w:basedOn w:val="a"/>
    <w:link w:val="aff4"/>
    <w:rsid w:val="00735B8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aff4">
    <w:name w:val="Схема документа Знак"/>
    <w:basedOn w:val="a0"/>
    <w:link w:val="aff3"/>
    <w:rsid w:val="00735B8D"/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735B8D"/>
    <w:rPr>
      <w:rFonts w:ascii="Segoe UI" w:eastAsia="font194" w:hAnsi="Segoe UI" w:cs="Segoe UI"/>
      <w:sz w:val="16"/>
      <w:szCs w:val="16"/>
      <w:lang w:bidi="ru-RU"/>
    </w:rPr>
  </w:style>
  <w:style w:type="paragraph" w:styleId="aff5">
    <w:name w:val="No Spacing"/>
    <w:link w:val="aff6"/>
    <w:qFormat/>
    <w:rsid w:val="0073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1">
    <w:name w:val="Нет списка9"/>
    <w:next w:val="a2"/>
    <w:semiHidden/>
    <w:unhideWhenUsed/>
    <w:rsid w:val="00735B8D"/>
  </w:style>
  <w:style w:type="numbering" w:customStyle="1" w:styleId="100">
    <w:name w:val="Нет списка10"/>
    <w:next w:val="a2"/>
    <w:semiHidden/>
    <w:rsid w:val="00735B8D"/>
  </w:style>
  <w:style w:type="table" w:customStyle="1" w:styleId="55">
    <w:name w:val="Сетка таблицы5"/>
    <w:basedOn w:val="a1"/>
    <w:next w:val="af2"/>
    <w:rsid w:val="00735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Emphasis"/>
    <w:qFormat/>
    <w:rsid w:val="00735B8D"/>
    <w:rPr>
      <w:i/>
      <w:iCs/>
    </w:rPr>
  </w:style>
  <w:style w:type="paragraph" w:styleId="37">
    <w:name w:val="Body Text 3"/>
    <w:basedOn w:val="a"/>
    <w:link w:val="38"/>
    <w:rsid w:val="00735B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735B8D"/>
    <w:rPr>
      <w:rFonts w:ascii="Times New Roman" w:eastAsia="Times New Roman" w:hAnsi="Times New Roman" w:cs="Times New Roman"/>
      <w:sz w:val="16"/>
      <w:szCs w:val="16"/>
    </w:rPr>
  </w:style>
  <w:style w:type="numbering" w:customStyle="1" w:styleId="111">
    <w:name w:val="Нет списка111"/>
    <w:next w:val="a2"/>
    <w:semiHidden/>
    <w:rsid w:val="00735B8D"/>
  </w:style>
  <w:style w:type="table" w:customStyle="1" w:styleId="62">
    <w:name w:val="Сетка таблицы6"/>
    <w:basedOn w:val="a1"/>
    <w:next w:val="af2"/>
    <w:rsid w:val="00735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735B8D"/>
  </w:style>
  <w:style w:type="paragraph" w:styleId="aff8">
    <w:name w:val="Block Text"/>
    <w:basedOn w:val="a"/>
    <w:unhideWhenUsed/>
    <w:rsid w:val="00735B8D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</w:rPr>
  </w:style>
  <w:style w:type="numbering" w:customStyle="1" w:styleId="130">
    <w:name w:val="Нет списка13"/>
    <w:next w:val="a2"/>
    <w:semiHidden/>
    <w:unhideWhenUsed/>
    <w:rsid w:val="00735B8D"/>
  </w:style>
  <w:style w:type="paragraph" w:customStyle="1" w:styleId="aff9">
    <w:name w:val="Знак Знак Знак Знак Знак Знак Знак"/>
    <w:basedOn w:val="a"/>
    <w:rsid w:val="00735B8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1">
    <w:name w:val="ConsPlusNormal"/>
    <w:rsid w:val="00735B8D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735B8D"/>
  </w:style>
  <w:style w:type="paragraph" w:customStyle="1" w:styleId="ConsPlusNonformat0">
    <w:name w:val="ConsPlusNonformat"/>
    <w:rsid w:val="00735B8D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0">
    <w:name w:val="ConsPlusTitle"/>
    <w:rsid w:val="00735B8D"/>
    <w:pPr>
      <w:suppressAutoHyphens/>
      <w:spacing w:after="0" w:line="240" w:lineRule="auto"/>
    </w:pPr>
    <w:rPr>
      <w:rFonts w:ascii="Arial" w:eastAsia="Arial" w:hAnsi="Arial" w:cs="Courier New"/>
      <w:b/>
      <w:sz w:val="20"/>
      <w:szCs w:val="24"/>
      <w:lang w:eastAsia="zh-CN" w:bidi="hi-IN"/>
    </w:rPr>
  </w:style>
  <w:style w:type="paragraph" w:customStyle="1" w:styleId="ConsPlusCell0">
    <w:name w:val="ConsPlusCell"/>
    <w:rsid w:val="00735B8D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DocList0">
    <w:name w:val="ConsPlusDocList"/>
    <w:rsid w:val="00735B8D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735B8D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735B8D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735B8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ffa">
    <w:name w:val="FollowedHyperlink"/>
    <w:basedOn w:val="a0"/>
    <w:uiPriority w:val="99"/>
    <w:rsid w:val="00735B8D"/>
    <w:rPr>
      <w:color w:val="800080"/>
      <w:u w:val="single"/>
    </w:rPr>
  </w:style>
  <w:style w:type="paragraph" w:customStyle="1" w:styleId="affb">
    <w:name w:val="Стиль"/>
    <w:qFormat/>
    <w:rsid w:val="00735B8D"/>
    <w:pPr>
      <w:widowControl w:val="0"/>
      <w:suppressAutoHyphens/>
    </w:pPr>
    <w:rPr>
      <w:rFonts w:ascii="Times New Roman" w:eastAsia="SimSun" w:hAnsi="Times New Roman" w:cs="Times New Roman"/>
      <w:sz w:val="24"/>
      <w:szCs w:val="24"/>
    </w:rPr>
  </w:style>
  <w:style w:type="paragraph" w:customStyle="1" w:styleId="19">
    <w:name w:val="Нижний колонтитул1"/>
    <w:basedOn w:val="a"/>
    <w:qFormat/>
    <w:rsid w:val="00735B8D"/>
    <w:pPr>
      <w:tabs>
        <w:tab w:val="center" w:pos="4677"/>
        <w:tab w:val="right" w:pos="9355"/>
      </w:tabs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paragraph" w:customStyle="1" w:styleId="Style2">
    <w:name w:val="_Style 2"/>
    <w:basedOn w:val="a"/>
    <w:qFormat/>
    <w:rsid w:val="00735B8D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customStyle="1" w:styleId="msonormalcxspmiddle">
    <w:name w:val="msonormalcxspmiddle"/>
    <w:basedOn w:val="a"/>
    <w:rsid w:val="0073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0">
    <w:name w:val="Знак Знак18"/>
    <w:locked/>
    <w:rsid w:val="00735B8D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735B8D"/>
    <w:rPr>
      <w:sz w:val="24"/>
      <w:lang w:val="ru-RU" w:eastAsia="ru-RU" w:bidi="ar-SA"/>
    </w:rPr>
  </w:style>
  <w:style w:type="character" w:customStyle="1" w:styleId="160">
    <w:name w:val="Знак Знак16"/>
    <w:locked/>
    <w:rsid w:val="00735B8D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735B8D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735B8D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735B8D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735B8D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735B8D"/>
    <w:rPr>
      <w:rFonts w:ascii="Arial" w:hAnsi="Arial" w:cs="Arial"/>
      <w:sz w:val="22"/>
      <w:szCs w:val="22"/>
      <w:lang w:val="ru-RU" w:eastAsia="ar-SA" w:bidi="ar-SA"/>
    </w:rPr>
  </w:style>
  <w:style w:type="paragraph" w:styleId="affc">
    <w:name w:val="footnote text"/>
    <w:basedOn w:val="a"/>
    <w:link w:val="affd"/>
    <w:rsid w:val="00735B8D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rsid w:val="00735B8D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82">
    <w:name w:val="Знак Знак8"/>
    <w:locked/>
    <w:rsid w:val="00735B8D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735B8D"/>
    <w:rPr>
      <w:sz w:val="24"/>
      <w:szCs w:val="24"/>
      <w:lang w:val="ru-RU" w:eastAsia="ru-RU" w:bidi="ru-RU"/>
    </w:rPr>
  </w:style>
  <w:style w:type="character" w:customStyle="1" w:styleId="56">
    <w:name w:val="Знак Знак5"/>
    <w:locked/>
    <w:rsid w:val="00735B8D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735B8D"/>
    <w:rPr>
      <w:sz w:val="28"/>
      <w:lang w:val="ru-RU" w:eastAsia="ar-SA" w:bidi="ar-SA"/>
    </w:rPr>
  </w:style>
  <w:style w:type="character" w:customStyle="1" w:styleId="63">
    <w:name w:val="Знак Знак6"/>
    <w:locked/>
    <w:rsid w:val="00735B8D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735B8D"/>
    <w:rPr>
      <w:b/>
      <w:sz w:val="40"/>
      <w:lang w:val="ru-RU" w:eastAsia="ru-RU" w:bidi="ar-SA"/>
    </w:rPr>
  </w:style>
  <w:style w:type="character" w:customStyle="1" w:styleId="39">
    <w:name w:val="Знак Знак3"/>
    <w:locked/>
    <w:rsid w:val="00735B8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735B8D"/>
    <w:rPr>
      <w:rFonts w:ascii="Arial" w:eastAsia="Arial" w:hAnsi="Arial" w:cs="Arial"/>
      <w:sz w:val="20"/>
      <w:szCs w:val="20"/>
      <w:lang w:eastAsia="ar-SA"/>
    </w:rPr>
  </w:style>
  <w:style w:type="character" w:customStyle="1" w:styleId="aff6">
    <w:name w:val="Без интервала Знак"/>
    <w:link w:val="aff5"/>
    <w:locked/>
    <w:rsid w:val="00735B8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0">
    <w:name w:val="ConsPlusTitlePage"/>
    <w:rsid w:val="00735B8D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0">
    <w:name w:val="ConsPlusJurTerm"/>
    <w:rsid w:val="00735B8D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735B8D"/>
    <w:pPr>
      <w:widowControl w:val="0"/>
      <w:autoSpaceDE w:val="0"/>
      <w:autoSpaceDN w:val="0"/>
      <w:adjustRightInd w:val="0"/>
      <w:spacing w:after="0" w:line="317" w:lineRule="exact"/>
      <w:ind w:firstLine="840"/>
      <w:jc w:val="both"/>
    </w:pPr>
    <w:rPr>
      <w:rFonts w:ascii="Cambria" w:eastAsia="Times New Roman" w:hAnsi="Cambria" w:cs="Times New Roman"/>
      <w:sz w:val="24"/>
      <w:szCs w:val="24"/>
    </w:rPr>
  </w:style>
  <w:style w:type="character" w:styleId="affe">
    <w:name w:val="footnote reference"/>
    <w:rsid w:val="00735B8D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735B8D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735B8D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ConsPlusNormal"/>
    <w:rsid w:val="00735B8D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character" w:customStyle="1" w:styleId="extended-textfull">
    <w:name w:val="extended-text__full"/>
    <w:basedOn w:val="a0"/>
    <w:rsid w:val="00735B8D"/>
  </w:style>
  <w:style w:type="paragraph" w:customStyle="1" w:styleId="1a">
    <w:name w:val="Обычный (веб)1"/>
    <w:basedOn w:val="a"/>
    <w:rsid w:val="00735B8D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b">
    <w:name w:val="Гиперссылка1"/>
    <w:basedOn w:val="a0"/>
    <w:rsid w:val="00735B8D"/>
    <w:rPr>
      <w:rFonts w:cs="Times New Roman"/>
    </w:rPr>
  </w:style>
  <w:style w:type="paragraph" w:customStyle="1" w:styleId="p4">
    <w:name w:val="p4"/>
    <w:basedOn w:val="a"/>
    <w:rsid w:val="0073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3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3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Текст выноски Знак1"/>
    <w:basedOn w:val="a0"/>
    <w:semiHidden/>
    <w:locked/>
    <w:rsid w:val="00735B8D"/>
    <w:rPr>
      <w:sz w:val="24"/>
      <w:szCs w:val="24"/>
    </w:rPr>
  </w:style>
  <w:style w:type="character" w:customStyle="1" w:styleId="s2">
    <w:name w:val="s2"/>
    <w:rsid w:val="00735B8D"/>
  </w:style>
  <w:style w:type="paragraph" w:customStyle="1" w:styleId="afff">
    <w:name w:val="Нормальный (таблица)"/>
    <w:basedOn w:val="a"/>
    <w:next w:val="a"/>
    <w:uiPriority w:val="99"/>
    <w:rsid w:val="00735B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dnikov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12641</Words>
  <Characters>72060</Characters>
  <Application>Microsoft Office Word</Application>
  <DocSecurity>0</DocSecurity>
  <Lines>600</Lines>
  <Paragraphs>169</Paragraphs>
  <ScaleCrop>false</ScaleCrop>
  <Company>Reanimator Extreme Edition</Company>
  <LinksUpToDate>false</LinksUpToDate>
  <CharactersWithSpaces>84532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2022-05-20T09:26:00Z</dcterms:created>
  <dcterms:modified xsi:type="dcterms:W3CDTF">2022-11-18T09:02:00Z</dcterms:modified>
</cp:coreProperties>
</file>