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BA" w:rsidRDefault="004238BA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11E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311E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311EB" w:rsidRPr="001311EB" w:rsidRDefault="001311EB" w:rsidP="001311E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1311EB" w:rsidRPr="001311EB" w:rsidRDefault="00033531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от </w:t>
      </w:r>
      <w:r w:rsidR="004238BA">
        <w:rPr>
          <w:rFonts w:ascii="Times New Roman" w:hAnsi="Times New Roman" w:cs="Times New Roman"/>
          <w:b/>
          <w:kern w:val="2"/>
          <w:sz w:val="28"/>
          <w:szCs w:val="20"/>
        </w:rPr>
        <w:t>28.02.2022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   №</w:t>
      </w:r>
      <w:r w:rsidR="004238BA">
        <w:rPr>
          <w:rFonts w:ascii="Times New Roman" w:hAnsi="Times New Roman" w:cs="Times New Roman"/>
          <w:b/>
          <w:kern w:val="2"/>
          <w:sz w:val="28"/>
          <w:szCs w:val="20"/>
        </w:rPr>
        <w:t xml:space="preserve"> 75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 w:rsidR="001311EB" w:rsidRPr="001311EB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 w:rsidRPr="001311EB">
        <w:rPr>
          <w:rFonts w:ascii="Times New Roman" w:hAnsi="Times New Roman" w:cs="Times New Roman"/>
          <w:kern w:val="2"/>
          <w:sz w:val="28"/>
          <w:szCs w:val="20"/>
        </w:rPr>
        <w:t>д. Медниково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1311EB">
        <w:rPr>
          <w:rFonts w:ascii="Times New Roman" w:hAnsi="Times New Roman" w:cs="Times New Roman"/>
          <w:b/>
          <w:kern w:val="2"/>
          <w:sz w:val="28"/>
          <w:szCs w:val="20"/>
        </w:rPr>
        <w:t>О внесении изменений в решение Совета депутатов Меднико</w:t>
      </w:r>
      <w:r w:rsidR="00A23D7E">
        <w:rPr>
          <w:rFonts w:ascii="Times New Roman" w:hAnsi="Times New Roman" w:cs="Times New Roman"/>
          <w:b/>
          <w:kern w:val="2"/>
          <w:sz w:val="28"/>
          <w:szCs w:val="20"/>
        </w:rPr>
        <w:t>вского сельского поселения от 15.02.2018</w:t>
      </w:r>
      <w:r w:rsidRPr="001311EB">
        <w:rPr>
          <w:rFonts w:ascii="Times New Roman" w:hAnsi="Times New Roman" w:cs="Times New Roman"/>
          <w:b/>
          <w:kern w:val="2"/>
          <w:sz w:val="28"/>
          <w:szCs w:val="20"/>
        </w:rPr>
        <w:t xml:space="preserve"> </w:t>
      </w:r>
      <w:r w:rsidR="00A23D7E">
        <w:rPr>
          <w:rFonts w:ascii="Times New Roman" w:hAnsi="Times New Roman" w:cs="Times New Roman"/>
          <w:b/>
          <w:kern w:val="2"/>
          <w:sz w:val="28"/>
          <w:szCs w:val="20"/>
        </w:rPr>
        <w:t>№ 127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1311EB" w:rsidRDefault="001311EB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6D5C6F" w:rsidRPr="001311EB" w:rsidRDefault="006D5C6F" w:rsidP="001311E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1311EB" w:rsidRPr="00A23D7E" w:rsidRDefault="001311EB" w:rsidP="0013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kern w:val="2"/>
          <w:sz w:val="28"/>
          <w:szCs w:val="20"/>
        </w:rPr>
        <w:tab/>
      </w:r>
      <w:r w:rsidRPr="001311E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действующему законодательству Российской Федерации, отдельных муниципальных нормативных   правовых актов      </w:t>
      </w:r>
    </w:p>
    <w:p w:rsidR="001311EB" w:rsidRPr="00A23D7E" w:rsidRDefault="001311EB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6D5C6F">
        <w:rPr>
          <w:rFonts w:ascii="Times New Roman" w:hAnsi="Times New Roman" w:cs="Times New Roman"/>
          <w:kern w:val="2"/>
          <w:sz w:val="28"/>
          <w:szCs w:val="20"/>
        </w:rPr>
        <w:t>Совет депутатов Медниковского сельского поселения</w:t>
      </w:r>
      <w:r w:rsidRPr="00A23D7E">
        <w:rPr>
          <w:rFonts w:ascii="Times New Roman" w:hAnsi="Times New Roman" w:cs="Times New Roman"/>
          <w:b/>
          <w:kern w:val="2"/>
          <w:sz w:val="28"/>
          <w:szCs w:val="20"/>
        </w:rPr>
        <w:t xml:space="preserve">  РЕШИЛ:</w:t>
      </w:r>
    </w:p>
    <w:p w:rsidR="00A23D7E" w:rsidRDefault="00A23D7E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7E">
        <w:rPr>
          <w:rFonts w:ascii="Times New Roman" w:hAnsi="Times New Roman" w:cs="Times New Roman"/>
          <w:sz w:val="28"/>
          <w:szCs w:val="28"/>
        </w:rPr>
        <w:t xml:space="preserve">Внести в  </w:t>
      </w:r>
      <w:r w:rsidRPr="00A23D7E">
        <w:rPr>
          <w:rFonts w:ascii="Times New Roman" w:hAnsi="Times New Roman" w:cs="Times New Roman"/>
          <w:kern w:val="2"/>
          <w:sz w:val="28"/>
          <w:szCs w:val="20"/>
        </w:rPr>
        <w:t>решение Совета депутатов Медниковского сельского поселения от 15.02.2018 № 127 «</w:t>
      </w:r>
      <w:r w:rsidRPr="00A23D7E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</w:t>
      </w:r>
      <w:r w:rsidRPr="00A23D7E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Медниковского сельского поселения </w:t>
      </w:r>
      <w:r w:rsidRPr="00A23D7E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Медниковского сельского поселения на 2018-2028 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3D7E" w:rsidRDefault="00A23D7E" w:rsidP="00A2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1. </w:t>
      </w:r>
      <w:r w:rsidRPr="00A23D7E">
        <w:rPr>
          <w:rFonts w:ascii="Times New Roman" w:hAnsi="Times New Roman" w:cs="Times New Roman"/>
          <w:kern w:val="2"/>
          <w:sz w:val="28"/>
          <w:szCs w:val="20"/>
        </w:rPr>
        <w:t>Дополнить программу Приложением «</w:t>
      </w:r>
      <w:r w:rsidRPr="00A23D7E">
        <w:rPr>
          <w:rFonts w:ascii="Times New Roman" w:hAnsi="Times New Roman" w:cs="Times New Roman"/>
          <w:bCs/>
          <w:sz w:val="28"/>
          <w:szCs w:val="28"/>
        </w:rPr>
        <w:t>Мероприятия  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D7E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Медниковского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3D7E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Медниковского сельского поселения на 2018-2028 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C6F" w:rsidRDefault="006D5C6F" w:rsidP="00A2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P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A23D7E" w:rsidSect="0033095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38"/>
        <w:tblOverlap w:val="never"/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551"/>
        <w:gridCol w:w="3795"/>
        <w:gridCol w:w="2880"/>
        <w:gridCol w:w="2295"/>
      </w:tblGrid>
      <w:tr w:rsidR="00A23D7E" w:rsidTr="00BB5955">
        <w:tc>
          <w:tcPr>
            <w:tcW w:w="56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№</w:t>
            </w:r>
          </w:p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proofErr w:type="gramStart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/</w:t>
            </w:r>
            <w:proofErr w:type="spellStart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51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7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Адрес объекта</w:t>
            </w:r>
          </w:p>
        </w:tc>
        <w:tc>
          <w:tcPr>
            <w:tcW w:w="288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Год планируемого ввода в эксплуатацию после завершения мероприятий по созданию</w:t>
            </w:r>
          </w:p>
        </w:tc>
        <w:tc>
          <w:tcPr>
            <w:tcW w:w="22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Общая планируемая </w:t>
            </w:r>
            <w:bookmarkStart w:id="0" w:name="_GoBack"/>
            <w:bookmarkEnd w:id="0"/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стоимость проекта, млн</w:t>
            </w:r>
            <w:r w:rsidR="006D5C6F"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руб</w:t>
            </w:r>
            <w:r w:rsidR="006D5C6F"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  <w:tr w:rsidR="00A23D7E" w:rsidTr="00BB5955">
        <w:tc>
          <w:tcPr>
            <w:tcW w:w="560" w:type="dxa"/>
            <w:vAlign w:val="center"/>
          </w:tcPr>
          <w:p w:rsidR="00A23D7E" w:rsidRPr="00BB5955" w:rsidRDefault="00A23D7E" w:rsidP="00BB59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551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Строительство водовода от г</w:t>
            </w:r>
            <w:proofErr w:type="gramStart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тарая Русса (ул.Гагарина) до д. Медниково (ул.Советская) (</w:t>
            </w:r>
            <w:proofErr w:type="spellStart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закольцовка</w:t>
            </w:r>
            <w:proofErr w:type="spellEnd"/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ПЭ, Д150мм,2200м), в том числе вывод из эксплуатации одиночных артезианских скважин и водонапорных башен в д.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Медниково, д. Соболево, а также переключение в проектируемый водовод, существующих потребителей, проживающих в д.</w:t>
            </w:r>
            <w:r w:rsidR="006D5C6F" w:rsidRPr="00BB59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Медниково, д.Соболево (водопотребление которых на момент проектирования осуществляется из одиночных артезианских скважин), Трубы ПЭ d=150мм, протяженность 2200 м</w:t>
            </w:r>
          </w:p>
        </w:tc>
        <w:tc>
          <w:tcPr>
            <w:tcW w:w="3795" w:type="dxa"/>
            <w:vAlign w:val="center"/>
          </w:tcPr>
          <w:p w:rsidR="00A23D7E" w:rsidRPr="00BB5955" w:rsidRDefault="00A23D7E" w:rsidP="00BB595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sz w:val="27"/>
                <w:szCs w:val="27"/>
              </w:rPr>
              <w:t>Новгородская область, Старорусский район, Соболево д., Медниково д.</w:t>
            </w:r>
          </w:p>
        </w:tc>
        <w:tc>
          <w:tcPr>
            <w:tcW w:w="2880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2023</w:t>
            </w:r>
          </w:p>
        </w:tc>
        <w:tc>
          <w:tcPr>
            <w:tcW w:w="2295" w:type="dxa"/>
            <w:vAlign w:val="center"/>
          </w:tcPr>
          <w:p w:rsidR="00A23D7E" w:rsidRPr="00BB5955" w:rsidRDefault="00A23D7E" w:rsidP="00BB5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5955">
              <w:rPr>
                <w:rFonts w:ascii="Times New Roman" w:hAnsi="Times New Roman" w:cs="Times New Roman"/>
                <w:bCs/>
                <w:sz w:val="27"/>
                <w:szCs w:val="27"/>
              </w:rPr>
              <w:t>19,846756</w:t>
            </w:r>
          </w:p>
        </w:tc>
      </w:tr>
    </w:tbl>
    <w:p w:rsid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BB595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B5955" w:rsidRPr="00BB5955" w:rsidRDefault="00BB5955" w:rsidP="00BB59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3D7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  Программы </w:t>
      </w:r>
      <w:r w:rsidRPr="00A23D7E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Медниковского сельского поселения </w:t>
      </w:r>
      <w:r w:rsidRPr="00A23D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3D7E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 Медниковского сельского поселения на 2018-2028  годы</w:t>
      </w:r>
    </w:p>
    <w:p w:rsidR="00BB5955" w:rsidRDefault="00BB5955" w:rsidP="00BB59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55" w:rsidRPr="00A23D7E" w:rsidRDefault="00BB5955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7E" w:rsidRPr="00A23D7E" w:rsidRDefault="00A23D7E" w:rsidP="00A23D7E">
      <w:pPr>
        <w:spacing w:after="0" w:line="240" w:lineRule="auto"/>
        <w:ind w:firstLine="708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A23D7E" w:rsidRDefault="001311EB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EB">
        <w:rPr>
          <w:rFonts w:ascii="Times New Roman" w:hAnsi="Times New Roman" w:cs="Times New Roman"/>
          <w:sz w:val="28"/>
          <w:szCs w:val="28"/>
        </w:rPr>
        <w:t xml:space="preserve">       </w:t>
      </w:r>
      <w:r w:rsidR="00033531">
        <w:rPr>
          <w:rFonts w:ascii="Times New Roman" w:hAnsi="Times New Roman" w:cs="Times New Roman"/>
          <w:sz w:val="28"/>
          <w:szCs w:val="28"/>
        </w:rPr>
        <w:tab/>
      </w: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7E" w:rsidRDefault="00A23D7E" w:rsidP="0013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EB" w:rsidRPr="001311EB" w:rsidRDefault="00A23D7E" w:rsidP="00BB5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1EB" w:rsidRPr="001311EB">
        <w:rPr>
          <w:rFonts w:ascii="Times New Roman" w:hAnsi="Times New Roman" w:cs="Times New Roman"/>
          <w:sz w:val="28"/>
          <w:szCs w:val="28"/>
        </w:rPr>
        <w:t>.</w:t>
      </w:r>
      <w:r w:rsidR="003D2E51">
        <w:rPr>
          <w:rFonts w:ascii="Times New Roman" w:hAnsi="Times New Roman" w:cs="Times New Roman"/>
          <w:sz w:val="28"/>
          <w:szCs w:val="28"/>
        </w:rPr>
        <w:t xml:space="preserve"> </w:t>
      </w:r>
      <w:r w:rsidR="001311EB" w:rsidRPr="001311EB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«Медниковский вестник» и на официальном сайте  Медниковского сельского поселения в информационно - телекоммуникационной сети «Интернет».</w:t>
      </w:r>
    </w:p>
    <w:p w:rsidR="0033095B" w:rsidRDefault="0033095B" w:rsidP="001311EB">
      <w:pPr>
        <w:spacing w:after="0" w:line="240" w:lineRule="auto"/>
        <w:rPr>
          <w:rFonts w:ascii="Times New Roman" w:hAnsi="Times New Roman" w:cs="Times New Roman"/>
        </w:rPr>
      </w:pPr>
    </w:p>
    <w:p w:rsidR="00BB5955" w:rsidRDefault="00BB5955" w:rsidP="001311EB">
      <w:pPr>
        <w:spacing w:after="0" w:line="240" w:lineRule="auto"/>
        <w:rPr>
          <w:rFonts w:ascii="Times New Roman" w:hAnsi="Times New Roman" w:cs="Times New Roman"/>
        </w:rPr>
      </w:pPr>
    </w:p>
    <w:p w:rsidR="001311EB" w:rsidRPr="001311EB" w:rsidRDefault="001311EB" w:rsidP="00131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1E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</w:r>
      <w:r w:rsidRPr="001311EB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sectPr w:rsidR="001311EB" w:rsidRPr="001311EB" w:rsidSect="00BB5955">
      <w:pgSz w:w="16838" w:h="11906" w:orient="landscape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AC9"/>
    <w:multiLevelType w:val="hybridMultilevel"/>
    <w:tmpl w:val="CB121704"/>
    <w:lvl w:ilvl="0" w:tplc="68F2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5C5AA2"/>
    <w:multiLevelType w:val="singleLevel"/>
    <w:tmpl w:val="465C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B"/>
    <w:rsid w:val="00033531"/>
    <w:rsid w:val="000A78E0"/>
    <w:rsid w:val="001311EB"/>
    <w:rsid w:val="002D5218"/>
    <w:rsid w:val="0033095B"/>
    <w:rsid w:val="003D2E51"/>
    <w:rsid w:val="00414B08"/>
    <w:rsid w:val="004238BA"/>
    <w:rsid w:val="00477D77"/>
    <w:rsid w:val="004A5BBC"/>
    <w:rsid w:val="00527939"/>
    <w:rsid w:val="005911E4"/>
    <w:rsid w:val="005F76C3"/>
    <w:rsid w:val="00663BB7"/>
    <w:rsid w:val="006D5C6F"/>
    <w:rsid w:val="00816AA1"/>
    <w:rsid w:val="00982BB4"/>
    <w:rsid w:val="009C2240"/>
    <w:rsid w:val="00A23D7E"/>
    <w:rsid w:val="00BB5955"/>
    <w:rsid w:val="00CD02CA"/>
    <w:rsid w:val="00C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3531"/>
    <w:pPr>
      <w:ind w:left="720"/>
      <w:contextualSpacing/>
    </w:pPr>
  </w:style>
  <w:style w:type="paragraph" w:customStyle="1" w:styleId="ConsPlusNormal">
    <w:name w:val="ConsPlusNormal"/>
    <w:rsid w:val="0033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A23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2022-02-02T06:01:00Z</dcterms:created>
  <dcterms:modified xsi:type="dcterms:W3CDTF">2022-02-24T13:46:00Z</dcterms:modified>
</cp:coreProperties>
</file>