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06" w:rsidRPr="007D0806" w:rsidRDefault="007D0806" w:rsidP="007D0806">
      <w:pPr>
        <w:shd w:val="clear" w:color="auto" w:fill="FFFFFF"/>
        <w:tabs>
          <w:tab w:val="left" w:pos="157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D0806" w:rsidRPr="00A32C94" w:rsidRDefault="007D0806" w:rsidP="007D0806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A32C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806" w:rsidRPr="00A32C94" w:rsidRDefault="007D0806" w:rsidP="007D0806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A32C94">
        <w:rPr>
          <w:rFonts w:ascii="Times New Roman" w:hAnsi="Times New Roman" w:cs="Times New Roman"/>
          <w:b/>
          <w:kern w:val="2"/>
          <w:sz w:val="24"/>
          <w:szCs w:val="24"/>
        </w:rPr>
        <w:t>Российская Федерация</w:t>
      </w:r>
    </w:p>
    <w:p w:rsidR="007D0806" w:rsidRPr="00A32C94" w:rsidRDefault="007D0806" w:rsidP="007D0806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A32C94">
        <w:rPr>
          <w:rFonts w:ascii="Times New Roman" w:hAnsi="Times New Roman" w:cs="Times New Roman"/>
          <w:b/>
          <w:kern w:val="2"/>
          <w:sz w:val="24"/>
          <w:szCs w:val="24"/>
        </w:rPr>
        <w:t>Новгородская область Старорусский район</w:t>
      </w:r>
    </w:p>
    <w:p w:rsidR="007D0806" w:rsidRPr="00A32C94" w:rsidRDefault="007D0806" w:rsidP="007D0806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A32C94">
        <w:rPr>
          <w:rFonts w:ascii="Times New Roman" w:hAnsi="Times New Roman" w:cs="Times New Roman"/>
          <w:b/>
          <w:kern w:val="2"/>
          <w:sz w:val="24"/>
          <w:szCs w:val="24"/>
        </w:rPr>
        <w:t>Совет депутатов Медниковского сельского поселения</w:t>
      </w:r>
    </w:p>
    <w:p w:rsidR="007D0806" w:rsidRPr="00A32C94" w:rsidRDefault="007D0806" w:rsidP="007D0806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7D0806" w:rsidRPr="00A32C94" w:rsidRDefault="007D0806" w:rsidP="007D0806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A32C94">
        <w:rPr>
          <w:rFonts w:ascii="Times New Roman" w:hAnsi="Times New Roman" w:cs="Times New Roman"/>
          <w:b/>
          <w:kern w:val="2"/>
          <w:sz w:val="24"/>
          <w:szCs w:val="24"/>
        </w:rPr>
        <w:t>Р Е Ш Е Н И Е</w:t>
      </w:r>
    </w:p>
    <w:p w:rsidR="007D0806" w:rsidRPr="00A32C94" w:rsidRDefault="007D0806" w:rsidP="007D0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806" w:rsidRPr="00A32C94" w:rsidRDefault="007D0806" w:rsidP="007D0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C94">
        <w:rPr>
          <w:rFonts w:ascii="Times New Roman" w:hAnsi="Times New Roman" w:cs="Times New Roman"/>
          <w:b/>
          <w:sz w:val="24"/>
          <w:szCs w:val="24"/>
        </w:rPr>
        <w:t xml:space="preserve">от  25.11.2021    № 56       </w:t>
      </w:r>
    </w:p>
    <w:p w:rsidR="007D0806" w:rsidRPr="00A32C94" w:rsidRDefault="007D0806" w:rsidP="007D0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C94">
        <w:rPr>
          <w:rFonts w:ascii="Times New Roman" w:hAnsi="Times New Roman" w:cs="Times New Roman"/>
          <w:sz w:val="24"/>
          <w:szCs w:val="24"/>
        </w:rPr>
        <w:t>д. Медниково</w:t>
      </w:r>
    </w:p>
    <w:p w:rsidR="007D0806" w:rsidRPr="00A32C94" w:rsidRDefault="007D0806" w:rsidP="007D0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806" w:rsidRPr="00A32C94" w:rsidRDefault="007D0806" w:rsidP="007D0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C94">
        <w:rPr>
          <w:rFonts w:ascii="Times New Roman" w:hAnsi="Times New Roman" w:cs="Times New Roman"/>
          <w:b/>
          <w:sz w:val="24"/>
          <w:szCs w:val="24"/>
        </w:rPr>
        <w:t>О  внесении   изменений  в  решение Совета   депутатов   Медниковского сельского  поселения   от  30.12.2020 № 22  «О  бюджете  Медниковского сельского  поселения  на 2021 год и плановый период 2022 и 2023 годов»</w:t>
      </w:r>
    </w:p>
    <w:p w:rsidR="007D0806" w:rsidRPr="00A32C94" w:rsidRDefault="007D0806" w:rsidP="007D0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806" w:rsidRPr="00A32C94" w:rsidRDefault="007D0806" w:rsidP="007D0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806" w:rsidRPr="00A32C94" w:rsidRDefault="007D0806" w:rsidP="007D0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94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Положением о бюджетном процессе в Медниковском сельском поселении, утверждённым решением Совета депутатов сельского поселения от 04.12.2013 № 169</w:t>
      </w:r>
    </w:p>
    <w:p w:rsidR="007D0806" w:rsidRPr="00A32C94" w:rsidRDefault="007D0806" w:rsidP="007D08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C94">
        <w:rPr>
          <w:rFonts w:ascii="Times New Roman" w:hAnsi="Times New Roman" w:cs="Times New Roman"/>
          <w:sz w:val="24"/>
          <w:szCs w:val="24"/>
        </w:rPr>
        <w:t xml:space="preserve">Совет Депутатов Медниковского сельского поселения </w:t>
      </w:r>
      <w:r w:rsidRPr="00A32C9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D0806" w:rsidRPr="00A32C94" w:rsidRDefault="007D0806" w:rsidP="007D0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94">
        <w:rPr>
          <w:rFonts w:ascii="Times New Roman" w:hAnsi="Times New Roman" w:cs="Times New Roman"/>
          <w:sz w:val="24"/>
          <w:szCs w:val="24"/>
        </w:rPr>
        <w:t>1. Внести в решение Совета депутатов сельского поселения от 30.12.2020 № 22 «О</w:t>
      </w:r>
      <w:r w:rsidRPr="00A32C9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32C94">
        <w:rPr>
          <w:rFonts w:ascii="Times New Roman" w:hAnsi="Times New Roman" w:cs="Times New Roman"/>
          <w:sz w:val="24"/>
          <w:szCs w:val="24"/>
        </w:rPr>
        <w:t>бюджете  Медниковского сельского  поселения  на 2021 год и плановый период 2022 и 2023 годов» следующие изменения:</w:t>
      </w:r>
    </w:p>
    <w:p w:rsidR="007D0806" w:rsidRPr="00A32C94" w:rsidRDefault="007D0806" w:rsidP="007D0806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2C94">
        <w:rPr>
          <w:rFonts w:ascii="Times New Roman" w:hAnsi="Times New Roman" w:cs="Times New Roman"/>
          <w:sz w:val="24"/>
          <w:szCs w:val="24"/>
        </w:rPr>
        <w:t xml:space="preserve">1.1. Пункт 1 изложить в следующей редакции: </w:t>
      </w:r>
    </w:p>
    <w:p w:rsidR="007D0806" w:rsidRPr="00A32C94" w:rsidRDefault="007D0806" w:rsidP="007D0806">
      <w:pPr>
        <w:shd w:val="clear" w:color="auto" w:fill="FFFFFF"/>
        <w:spacing w:after="0" w:line="240" w:lineRule="auto"/>
        <w:ind w:left="335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A32C94">
        <w:rPr>
          <w:rFonts w:ascii="Times New Roman" w:hAnsi="Times New Roman" w:cs="Times New Roman"/>
          <w:bCs/>
          <w:spacing w:val="-1"/>
          <w:sz w:val="24"/>
          <w:szCs w:val="24"/>
        </w:rPr>
        <w:t>«Утвердить  основные характеристики бюджета Медниковского сельского поселения на 2021 год:</w:t>
      </w:r>
    </w:p>
    <w:p w:rsidR="007D0806" w:rsidRPr="00A32C94" w:rsidRDefault="007D0806" w:rsidP="007D0806">
      <w:pPr>
        <w:pStyle w:val="ConsPlusNormal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C94">
        <w:rPr>
          <w:rFonts w:ascii="Times New Roman" w:hAnsi="Times New Roman" w:cs="Times New Roman"/>
          <w:sz w:val="24"/>
          <w:szCs w:val="24"/>
        </w:rPr>
        <w:tab/>
        <w:t>1) прогнозируемый общий объем доходов бюджета  Медниковского сельского поселения в сумме 13324,5 тыс. рублей;</w:t>
      </w:r>
    </w:p>
    <w:p w:rsidR="007D0806" w:rsidRPr="00A32C94" w:rsidRDefault="007D0806" w:rsidP="007D0806">
      <w:pPr>
        <w:pStyle w:val="ConsPlusNormal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C94">
        <w:rPr>
          <w:rFonts w:ascii="Times New Roman" w:hAnsi="Times New Roman" w:cs="Times New Roman"/>
          <w:sz w:val="24"/>
          <w:szCs w:val="24"/>
        </w:rPr>
        <w:tab/>
        <w:t>2) общий объем расходов бюджета Медниковского сельского поселения в сумме  13660,3 тыс. рублей»;</w:t>
      </w:r>
    </w:p>
    <w:p w:rsidR="007D0806" w:rsidRPr="00A32C94" w:rsidRDefault="007D0806" w:rsidP="007D0806">
      <w:pPr>
        <w:pStyle w:val="ConsPlusNormal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C94">
        <w:rPr>
          <w:rFonts w:ascii="Times New Roman" w:hAnsi="Times New Roman" w:cs="Times New Roman"/>
          <w:sz w:val="24"/>
          <w:szCs w:val="24"/>
        </w:rPr>
        <w:tab/>
        <w:t>3) дефицит бюджета Медниковского сельского поселения в сумме 335,8тыс. рублей.</w:t>
      </w:r>
    </w:p>
    <w:p w:rsidR="007D0806" w:rsidRPr="00A32C94" w:rsidRDefault="007D0806" w:rsidP="007D0806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C94">
        <w:rPr>
          <w:rFonts w:ascii="Times New Roman" w:hAnsi="Times New Roman" w:cs="Times New Roman"/>
          <w:sz w:val="24"/>
          <w:szCs w:val="24"/>
        </w:rPr>
        <w:t xml:space="preserve">         1.2 Приложения   1,3, 4 ,5 к настоящему решению изложить в прилагаемой редакции.</w:t>
      </w:r>
    </w:p>
    <w:p w:rsidR="007D0806" w:rsidRPr="00A32C94" w:rsidRDefault="007D0806" w:rsidP="007D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C9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32C94">
        <w:rPr>
          <w:rFonts w:ascii="Times New Roman" w:hAnsi="Times New Roman" w:cs="Times New Roman"/>
          <w:sz w:val="24"/>
          <w:szCs w:val="24"/>
        </w:rPr>
        <w:t>2. Опубликовать настоящее решение в муниципальной газете «Медниковский вестник».</w:t>
      </w:r>
    </w:p>
    <w:p w:rsidR="007D0806" w:rsidRPr="00A32C94" w:rsidRDefault="007D0806" w:rsidP="007D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806" w:rsidRPr="00A32C94" w:rsidRDefault="007D0806" w:rsidP="007D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806" w:rsidRPr="00A32C94" w:rsidRDefault="007D0806" w:rsidP="007D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806" w:rsidRPr="007D0806" w:rsidRDefault="007D0806" w:rsidP="007D08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C94">
        <w:rPr>
          <w:rFonts w:ascii="Times New Roman" w:hAnsi="Times New Roman" w:cs="Times New Roman"/>
          <w:b/>
          <w:sz w:val="24"/>
          <w:szCs w:val="24"/>
        </w:rPr>
        <w:t>Глава сельского поселения                                       Ю.В. Иванова</w:t>
      </w:r>
    </w:p>
    <w:p w:rsidR="007D0806" w:rsidRPr="007D0806" w:rsidRDefault="007D0806" w:rsidP="007D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806" w:rsidRPr="007D0806" w:rsidRDefault="007D0806" w:rsidP="007D0806">
      <w:pPr>
        <w:pStyle w:val="ConsPlusNormal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7D0806" w:rsidRPr="007D0806" w:rsidRDefault="007D0806" w:rsidP="007D0806">
      <w:pPr>
        <w:pStyle w:val="ConsPlusNormal0"/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7D0806" w:rsidRPr="007D0806" w:rsidRDefault="007D0806" w:rsidP="007D0806">
      <w:pPr>
        <w:pStyle w:val="ConsPlusNormal0"/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7D0806" w:rsidRDefault="007D0806" w:rsidP="007D0806">
      <w:pPr>
        <w:pStyle w:val="ConsPlusNormal0"/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7D0806" w:rsidRDefault="007D0806" w:rsidP="007D0806">
      <w:pPr>
        <w:pStyle w:val="ConsPlusNormal0"/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7D0806" w:rsidRDefault="007D0806" w:rsidP="007D0806">
      <w:pPr>
        <w:pStyle w:val="ConsPlusNormal0"/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A32C94" w:rsidRDefault="00A32C94" w:rsidP="007D0806">
      <w:pPr>
        <w:pStyle w:val="ConsPlusNormal0"/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A32C94" w:rsidRDefault="00A32C94" w:rsidP="007D0806">
      <w:pPr>
        <w:pStyle w:val="ConsPlusNormal0"/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A32C94" w:rsidRDefault="00A32C94" w:rsidP="007D0806">
      <w:pPr>
        <w:pStyle w:val="ConsPlusNormal0"/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A32C94" w:rsidRDefault="00A32C94" w:rsidP="007D0806">
      <w:pPr>
        <w:pStyle w:val="ConsPlusNormal0"/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A32C94" w:rsidRDefault="00A32C94" w:rsidP="007D0806">
      <w:pPr>
        <w:pStyle w:val="ConsPlusNormal0"/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A32C94" w:rsidRDefault="00A32C94" w:rsidP="007D0806">
      <w:pPr>
        <w:pStyle w:val="ConsPlusNormal0"/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A32C94" w:rsidRDefault="00A32C94" w:rsidP="007D0806">
      <w:pPr>
        <w:pStyle w:val="ConsPlusNormal0"/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A32C94" w:rsidRDefault="00A32C94" w:rsidP="007D0806">
      <w:pPr>
        <w:pStyle w:val="ConsPlusNormal0"/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A32C94" w:rsidRDefault="00A32C94" w:rsidP="007D0806">
      <w:pPr>
        <w:pStyle w:val="ConsPlusNormal0"/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A32C94" w:rsidRDefault="00A32C94" w:rsidP="007D0806">
      <w:pPr>
        <w:pStyle w:val="ConsPlusNormal0"/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A32C94" w:rsidRPr="007D0806" w:rsidRDefault="00A32C94" w:rsidP="007D0806">
      <w:pPr>
        <w:pStyle w:val="ConsPlusNormal0"/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7D0806" w:rsidRPr="007D0806" w:rsidRDefault="007D0806" w:rsidP="007D0806">
      <w:pPr>
        <w:pStyle w:val="7"/>
        <w:tabs>
          <w:tab w:val="clear" w:pos="1296"/>
          <w:tab w:val="left" w:pos="7920"/>
        </w:tabs>
        <w:spacing w:before="0" w:after="0"/>
        <w:ind w:left="0" w:firstLine="0"/>
        <w:rPr>
          <w:b/>
          <w:sz w:val="20"/>
          <w:szCs w:val="20"/>
        </w:rPr>
      </w:pPr>
    </w:p>
    <w:p w:rsidR="007D0806" w:rsidRPr="007D0806" w:rsidRDefault="007D0806" w:rsidP="007D0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0806" w:rsidRPr="007D0806" w:rsidRDefault="007D0806" w:rsidP="007D080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D0806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</w:p>
    <w:tbl>
      <w:tblPr>
        <w:tblW w:w="10980" w:type="dxa"/>
        <w:tblLayout w:type="fixed"/>
        <w:tblLook w:val="00A0"/>
      </w:tblPr>
      <w:tblGrid>
        <w:gridCol w:w="4860"/>
        <w:gridCol w:w="2340"/>
        <w:gridCol w:w="1062"/>
        <w:gridCol w:w="18"/>
        <w:gridCol w:w="1042"/>
        <w:gridCol w:w="1118"/>
        <w:gridCol w:w="540"/>
      </w:tblGrid>
      <w:tr w:rsidR="007D0806" w:rsidRPr="007D0806" w:rsidTr="007D0806">
        <w:trPr>
          <w:cantSplit/>
          <w:trHeight w:val="825"/>
        </w:trPr>
        <w:tc>
          <w:tcPr>
            <w:tcW w:w="10980" w:type="dxa"/>
            <w:gridSpan w:val="7"/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Прогнозируемые поступления доходов</w:t>
            </w: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бюджет Медниковского сельского поселения </w:t>
            </w: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2021 год </w:t>
            </w: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и на плановый период 2022 и 2023 годов</w:t>
            </w:r>
          </w:p>
        </w:tc>
      </w:tr>
      <w:tr w:rsidR="007D0806" w:rsidRPr="007D0806" w:rsidTr="007D0806">
        <w:trPr>
          <w:cantSplit/>
          <w:trHeight w:val="315"/>
        </w:trPr>
        <w:tc>
          <w:tcPr>
            <w:tcW w:w="10980" w:type="dxa"/>
            <w:gridSpan w:val="7"/>
            <w:noWrap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Сумма (тыс. рублей)</w:t>
            </w:r>
          </w:p>
        </w:tc>
      </w:tr>
      <w:tr w:rsidR="007D0806" w:rsidRPr="007D0806" w:rsidTr="007D0806">
        <w:trPr>
          <w:gridAfter w:val="1"/>
          <w:wAfter w:w="540" w:type="dxa"/>
          <w:cantSplit/>
          <w:trHeight w:val="627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7D0806" w:rsidRPr="007D0806" w:rsidTr="007D0806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13324,5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8414,2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8436,5</w:t>
            </w:r>
          </w:p>
        </w:tc>
      </w:tr>
      <w:tr w:rsidR="007D0806" w:rsidRPr="007D0806" w:rsidTr="007D0806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2581,2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2663,8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2755,7</w:t>
            </w:r>
          </w:p>
        </w:tc>
      </w:tr>
      <w:tr w:rsidR="007D0806" w:rsidRPr="007D0806" w:rsidTr="007D0806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10743,3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5750,4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5680,8</w:t>
            </w:r>
          </w:p>
        </w:tc>
      </w:tr>
      <w:tr w:rsidR="007D0806" w:rsidRPr="007D0806" w:rsidTr="007D0806">
        <w:trPr>
          <w:gridAfter w:val="1"/>
          <w:wAfter w:w="540" w:type="dxa"/>
          <w:cantSplit/>
          <w:trHeight w:val="546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10701,9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5750,4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5680,8</w:t>
            </w:r>
          </w:p>
        </w:tc>
      </w:tr>
      <w:tr w:rsidR="007D0806" w:rsidRPr="007D0806" w:rsidTr="007D0806">
        <w:trPr>
          <w:gridAfter w:val="1"/>
          <w:wAfter w:w="540" w:type="dxa"/>
          <w:cantSplit/>
          <w:trHeight w:val="566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5794,3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4557,9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4484,5</w:t>
            </w:r>
          </w:p>
        </w:tc>
      </w:tr>
      <w:tr w:rsidR="007D0806" w:rsidRPr="007D0806" w:rsidTr="007D0806">
        <w:trPr>
          <w:gridAfter w:val="1"/>
          <w:wAfter w:w="540" w:type="dxa"/>
          <w:cantSplit/>
          <w:trHeight w:val="856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20215001100000150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5794,3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4557,9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4484,5</w:t>
            </w:r>
          </w:p>
        </w:tc>
      </w:tr>
      <w:tr w:rsidR="007D0806" w:rsidRPr="007D0806" w:rsidTr="007D0806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20220000100000150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4085,0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992,0</w:t>
            </w:r>
          </w:p>
        </w:tc>
      </w:tr>
      <w:tr w:rsidR="007D0806" w:rsidRPr="007D0806" w:rsidTr="007D0806">
        <w:trPr>
          <w:gridAfter w:val="1"/>
          <w:wAfter w:w="540" w:type="dxa"/>
          <w:cantSplit/>
          <w:trHeight w:val="684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2017-2022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20229999107152150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1488,0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992,0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992,0</w:t>
            </w:r>
          </w:p>
        </w:tc>
      </w:tr>
      <w:tr w:rsidR="007D0806" w:rsidRPr="007D0806" w:rsidTr="007D0806">
        <w:trPr>
          <w:gridAfter w:val="1"/>
          <w:wAfter w:w="540" w:type="dxa"/>
          <w:cantSplit/>
          <w:trHeight w:val="684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20229999107154150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788,0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D0806" w:rsidRPr="007D0806" w:rsidTr="007D0806">
        <w:trPr>
          <w:gridAfter w:val="1"/>
          <w:wAfter w:w="540" w:type="dxa"/>
          <w:cantSplit/>
          <w:trHeight w:val="7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20225576100000150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1050,0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D0806" w:rsidRPr="007D0806" w:rsidTr="007D0806">
        <w:trPr>
          <w:gridAfter w:val="1"/>
          <w:wAfter w:w="540" w:type="dxa"/>
          <w:cantSplit/>
          <w:trHeight w:val="1048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20229999107209150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59,0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D0806" w:rsidRPr="007D0806" w:rsidTr="007D0806">
        <w:trPr>
          <w:gridAfter w:val="1"/>
          <w:wAfter w:w="540" w:type="dxa"/>
          <w:cantSplit/>
          <w:trHeight w:val="674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20229999107526150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700,0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D0806" w:rsidRPr="007D0806" w:rsidTr="007D0806">
        <w:trPr>
          <w:gridAfter w:val="1"/>
          <w:wAfter w:w="540" w:type="dxa"/>
          <w:cantSplit/>
          <w:trHeight w:val="6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199,5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204,3</w:t>
            </w:r>
          </w:p>
        </w:tc>
      </w:tr>
      <w:tr w:rsidR="007D0806" w:rsidRPr="007D0806" w:rsidTr="007D0806">
        <w:trPr>
          <w:gridAfter w:val="1"/>
          <w:wAfter w:w="540" w:type="dxa"/>
          <w:cantSplit/>
          <w:trHeight w:val="89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2017-2022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20235118100000150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97,8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98,8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102,6</w:t>
            </w:r>
          </w:p>
        </w:tc>
      </w:tr>
      <w:tr w:rsidR="007D0806" w:rsidRPr="007D0806" w:rsidTr="007D0806">
        <w:trPr>
          <w:gridAfter w:val="1"/>
          <w:wAfter w:w="540" w:type="dxa"/>
          <w:cantSplit/>
          <w:trHeight w:val="69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20230024100000150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101,7</w:t>
            </w:r>
          </w:p>
        </w:tc>
      </w:tr>
      <w:tr w:rsidR="007D0806" w:rsidRPr="007D0806" w:rsidTr="007D0806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 на 2017-2019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20230024107028150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101,7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101,7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101,7</w:t>
            </w:r>
          </w:p>
        </w:tc>
      </w:tr>
      <w:tr w:rsidR="007D0806" w:rsidRPr="007D0806" w:rsidTr="007D0806">
        <w:trPr>
          <w:gridAfter w:val="1"/>
          <w:wAfter w:w="540" w:type="dxa"/>
          <w:cantSplit/>
          <w:trHeight w:val="46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20240014100000150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413,1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D0806" w:rsidRPr="007D0806" w:rsidTr="007D0806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трансферты», «Иные межбюджетные трансферты, передаваемые бюджетам сельских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20240014100000150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48,5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D0806" w:rsidRPr="007D0806" w:rsidTr="007D0806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20249999107142150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82,2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D0806" w:rsidRPr="007D0806" w:rsidTr="007D0806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20249999104070150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323,8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D0806" w:rsidRPr="007D0806" w:rsidTr="007D0806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20705020100000150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140,0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D0806" w:rsidRPr="007D0806" w:rsidTr="007D0806">
        <w:trPr>
          <w:gridAfter w:val="1"/>
          <w:wAfter w:w="540" w:type="dxa"/>
          <w:cantSplit/>
          <w:trHeight w:val="4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20705030100000150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7D0806" w:rsidRPr="007D0806" w:rsidRDefault="007D0806" w:rsidP="007D0806">
      <w:pPr>
        <w:pStyle w:val="7"/>
        <w:tabs>
          <w:tab w:val="clear" w:pos="1296"/>
          <w:tab w:val="left" w:pos="7920"/>
        </w:tabs>
        <w:spacing w:before="0" w:after="0"/>
        <w:ind w:left="0" w:firstLine="0"/>
        <w:rPr>
          <w:b/>
          <w:sz w:val="20"/>
          <w:szCs w:val="20"/>
        </w:rPr>
      </w:pPr>
    </w:p>
    <w:p w:rsidR="007D0806" w:rsidRPr="007D0806" w:rsidRDefault="007D0806" w:rsidP="007D080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  <w:r w:rsidRPr="007D0806">
        <w:rPr>
          <w:b/>
          <w:sz w:val="20"/>
          <w:szCs w:val="20"/>
        </w:rPr>
        <w:t>Приложение   3</w:t>
      </w:r>
    </w:p>
    <w:p w:rsidR="007D0806" w:rsidRPr="007D0806" w:rsidRDefault="007D0806" w:rsidP="007D0806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0806">
        <w:rPr>
          <w:rFonts w:ascii="Times New Roman" w:hAnsi="Times New Roman" w:cs="Times New Roman"/>
          <w:b/>
          <w:sz w:val="20"/>
          <w:szCs w:val="20"/>
        </w:rPr>
        <w:t>Объем безвозмездных поступлений</w:t>
      </w:r>
    </w:p>
    <w:p w:rsidR="007D0806" w:rsidRPr="007D0806" w:rsidRDefault="007D0806" w:rsidP="007D0806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0806">
        <w:rPr>
          <w:rFonts w:ascii="Times New Roman" w:hAnsi="Times New Roman" w:cs="Times New Roman"/>
          <w:b/>
          <w:sz w:val="20"/>
          <w:szCs w:val="20"/>
        </w:rPr>
        <w:t>на 2021 год и на плановый период 2022 и 2023 годов</w:t>
      </w:r>
    </w:p>
    <w:p w:rsidR="007D0806" w:rsidRPr="007D0806" w:rsidRDefault="007D0806" w:rsidP="007D080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07" w:type="dxa"/>
        <w:tblInd w:w="-34" w:type="dxa"/>
        <w:tblLook w:val="01E0"/>
      </w:tblPr>
      <w:tblGrid>
        <w:gridCol w:w="5954"/>
        <w:gridCol w:w="1512"/>
        <w:gridCol w:w="6"/>
        <w:gridCol w:w="1411"/>
        <w:gridCol w:w="6"/>
        <w:gridCol w:w="1412"/>
        <w:gridCol w:w="6"/>
      </w:tblGrid>
      <w:tr w:rsidR="007D0806" w:rsidRPr="007D0806" w:rsidTr="007D0806">
        <w:trPr>
          <w:gridAfter w:val="1"/>
          <w:wAfter w:w="6" w:type="dxa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дохода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2021г</w:t>
            </w:r>
          </w:p>
          <w:p w:rsidR="007D0806" w:rsidRPr="007D0806" w:rsidRDefault="007D0806" w:rsidP="007D0806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7D0806" w:rsidRPr="007D0806" w:rsidRDefault="007D0806" w:rsidP="007D0806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2022г</w:t>
            </w:r>
          </w:p>
          <w:p w:rsidR="007D0806" w:rsidRPr="007D0806" w:rsidRDefault="007D0806" w:rsidP="007D0806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7D0806" w:rsidRPr="007D0806" w:rsidRDefault="007D0806" w:rsidP="007D0806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2023г</w:t>
            </w:r>
          </w:p>
          <w:p w:rsidR="007D0806" w:rsidRPr="007D0806" w:rsidRDefault="007D0806" w:rsidP="007D0806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7D0806" w:rsidRPr="007D0806" w:rsidRDefault="007D0806" w:rsidP="007D0806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7D0806" w:rsidRPr="007D0806" w:rsidTr="007D0806">
        <w:trPr>
          <w:gridAfter w:val="1"/>
          <w:wAfter w:w="6" w:type="dxa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10743,3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5750,4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5680,8</w:t>
            </w:r>
          </w:p>
        </w:tc>
      </w:tr>
      <w:tr w:rsidR="007D0806" w:rsidRPr="007D0806" w:rsidTr="007D080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10701,9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5750,4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5680,8</w:t>
            </w:r>
          </w:p>
        </w:tc>
      </w:tr>
      <w:tr w:rsidR="007D0806" w:rsidRPr="007D0806" w:rsidTr="007D080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5794,3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4557,9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4484,5</w:t>
            </w:r>
          </w:p>
        </w:tc>
      </w:tr>
      <w:tr w:rsidR="007D0806" w:rsidRPr="007D0806" w:rsidTr="007D080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5794,3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4557,9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4484,5</w:t>
            </w:r>
          </w:p>
        </w:tc>
      </w:tr>
      <w:tr w:rsidR="007D0806" w:rsidRPr="007D0806" w:rsidTr="007D0806">
        <w:trPr>
          <w:trHeight w:val="64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A128:D128"/>
            <w:bookmarkEnd w:id="0"/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4085,0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992,0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992,0</w:t>
            </w:r>
          </w:p>
        </w:tc>
      </w:tr>
      <w:tr w:rsidR="007D0806" w:rsidRPr="007D0806" w:rsidTr="007D0806">
        <w:trPr>
          <w:trHeight w:val="6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городских и сельских поселений на формирование муниципальных дорожных фондов 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1488,0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992,0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992,0</w:t>
            </w:r>
          </w:p>
        </w:tc>
      </w:tr>
      <w:tr w:rsidR="007D0806" w:rsidRPr="007D0806" w:rsidTr="007D0806">
        <w:trPr>
          <w:trHeight w:val="6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788,0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rPr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1050,0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rPr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rPr>
          <w:trHeight w:val="54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rPr>
          <w:trHeight w:val="55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субъектов Российской Федерации и муниципальным образованиям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199,5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200,5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204,3</w:t>
            </w:r>
          </w:p>
        </w:tc>
      </w:tr>
      <w:tr w:rsidR="007D0806" w:rsidRPr="007D0806" w:rsidTr="007D080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государственных полномочий по 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первичному воинскому учету на территориях, где отсутствуют военные комиссариаты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</w:tr>
      <w:tr w:rsidR="007D0806" w:rsidRPr="007D0806" w:rsidTr="007D0806">
        <w:trPr>
          <w:trHeight w:val="5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101,7</w:t>
            </w:r>
          </w:p>
        </w:tc>
      </w:tr>
      <w:tr w:rsidR="007D0806" w:rsidRPr="007D0806" w:rsidTr="007D0806">
        <w:trPr>
          <w:trHeight w:val="68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101,7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101,7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101,7</w:t>
            </w:r>
          </w:p>
        </w:tc>
      </w:tr>
      <w:tr w:rsidR="007D0806" w:rsidRPr="007D0806" w:rsidTr="007D080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454,5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D0806" w:rsidRPr="007D0806" w:rsidTr="007D0806">
        <w:trPr>
          <w:trHeight w:val="16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трансферты», «Иные межбюджетные трансферты, передаваемые бюджетам сельских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48,5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D0806" w:rsidRPr="007D0806" w:rsidTr="007D0806">
        <w:trPr>
          <w:trHeight w:val="97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82,2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D0806" w:rsidRPr="007D0806" w:rsidTr="007D0806">
        <w:trPr>
          <w:trHeight w:val="97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323,8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rPr>
          <w:trHeight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140,0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   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7D0806" w:rsidRPr="007D0806" w:rsidRDefault="007D0806" w:rsidP="007D0806">
      <w:pPr>
        <w:pStyle w:val="7"/>
        <w:tabs>
          <w:tab w:val="clear" w:pos="1296"/>
          <w:tab w:val="left" w:pos="7920"/>
        </w:tabs>
        <w:spacing w:before="0" w:after="0"/>
        <w:ind w:left="0" w:firstLine="0"/>
        <w:rPr>
          <w:b/>
          <w:sz w:val="20"/>
          <w:szCs w:val="20"/>
        </w:rPr>
      </w:pPr>
    </w:p>
    <w:p w:rsidR="007D0806" w:rsidRPr="007D0806" w:rsidRDefault="007D0806" w:rsidP="007D0806">
      <w:pPr>
        <w:pStyle w:val="7"/>
        <w:tabs>
          <w:tab w:val="left" w:pos="7920"/>
        </w:tabs>
        <w:spacing w:before="0" w:after="0"/>
        <w:ind w:left="7598"/>
        <w:jc w:val="right"/>
        <w:rPr>
          <w:b/>
          <w:sz w:val="20"/>
          <w:szCs w:val="20"/>
        </w:rPr>
      </w:pPr>
      <w:r w:rsidRPr="007D0806">
        <w:rPr>
          <w:b/>
          <w:sz w:val="20"/>
          <w:szCs w:val="20"/>
        </w:rPr>
        <w:t>Приложение 4</w:t>
      </w:r>
    </w:p>
    <w:p w:rsidR="007D0806" w:rsidRPr="007D0806" w:rsidRDefault="007D0806" w:rsidP="007D08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D0806">
        <w:rPr>
          <w:rFonts w:ascii="Times New Roman" w:hAnsi="Times New Roman" w:cs="Times New Roman"/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на 2021 год </w:t>
      </w:r>
    </w:p>
    <w:p w:rsidR="007D0806" w:rsidRPr="007D0806" w:rsidRDefault="007D0806" w:rsidP="007D08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D0806">
        <w:rPr>
          <w:rFonts w:ascii="Times New Roman" w:hAnsi="Times New Roman" w:cs="Times New Roman"/>
          <w:sz w:val="20"/>
          <w:szCs w:val="20"/>
        </w:rPr>
        <w:t>и на плановый период 2022 и 2023 годов</w:t>
      </w:r>
    </w:p>
    <w:p w:rsidR="007D0806" w:rsidRPr="007D0806" w:rsidRDefault="007D0806" w:rsidP="007D08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D0806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11100" w:type="dxa"/>
        <w:tblInd w:w="-724" w:type="dxa"/>
        <w:tblLayout w:type="fixed"/>
        <w:tblLook w:val="00A0"/>
      </w:tblPr>
      <w:tblGrid>
        <w:gridCol w:w="4680"/>
        <w:gridCol w:w="540"/>
        <w:gridCol w:w="534"/>
        <w:gridCol w:w="1806"/>
        <w:gridCol w:w="720"/>
        <w:gridCol w:w="1020"/>
        <w:gridCol w:w="900"/>
        <w:gridCol w:w="900"/>
      </w:tblGrid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4335,7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3500,7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3608,4</w:t>
            </w:r>
          </w:p>
        </w:tc>
      </w:tr>
      <w:tr w:rsidR="007D0806" w:rsidRPr="007D0806" w:rsidTr="007D0806">
        <w:trPr>
          <w:trHeight w:val="6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</w:tr>
      <w:tr w:rsidR="007D0806" w:rsidRPr="007D0806" w:rsidTr="007D0806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7D0806" w:rsidRPr="007D0806" w:rsidTr="007D0806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3319,8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2332,1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2241,5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3080,9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2190,4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2099,8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3080,9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2190,4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2099,8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2842,9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2162,7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1962,1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10,0 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</w:t>
            </w: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101,7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2014-2023годы»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080 00 1 004 0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64,3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080 00 1 004 0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2020-2023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120 00 1 004 0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72,9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120 00 1 004 0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111,0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312,7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511,0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71,0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Медниковского сельского поселения на 2014-2023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100 00 4 000 0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39,0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100 00 4 000 0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97,8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98,8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102,6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42,6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2864,5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1605,4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1616,7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2864,0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1604,9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1616,2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2014-2023годы»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2864,0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1604,9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1616,2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2014-2023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0 150 0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1416,2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1488,0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992,0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992,0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1488,0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992,0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992,0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0  7 154 0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788,0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 7 154 0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788,0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rPr>
          <w:trHeight w:val="125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2014-2023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412,9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424,2</w:t>
            </w:r>
          </w:p>
        </w:tc>
      </w:tr>
      <w:tr w:rsidR="007D0806" w:rsidRPr="007D0806" w:rsidTr="007D0806">
        <w:trPr>
          <w:trHeight w:val="83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412,9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424,2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412,9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424,2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2014-2023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2014-2023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461,9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461,9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2014-2023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040 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4666,7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1666,9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1566,4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48,5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трансферты, передаваемые бюджетам сельских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900 00 40440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900 00 40440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4618,2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1666,9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1566,4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2014-2023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4618,2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1666,9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1566,4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2014-2023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021</w:t>
            </w:r>
            <w:r w:rsidRPr="007D08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373,8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19,0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Старорусского муниципального района бюджетам городского и сельского поселения на поддержку мер по обеспечению сбалансированности бюджетов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0 4 070 0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271,8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0 4 070 0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271,8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021</w:t>
            </w:r>
            <w:r w:rsidRPr="007D08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Pr="007D08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D08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благоустройству территории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1050,0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1050,0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пешеходных дорожек на спортивном стадионе «Поле чудес» в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315,0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315,0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2017-2023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021 00 0</w:t>
            </w:r>
            <w:r w:rsidRPr="007D08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1199,0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021 00 7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021 00 7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021 00 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021 00 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2017-2023 годы» на реализацию проекта поддержки местных инициатив граждан д. Медниково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021 00 7526 0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Софинансирование  реализация проекта поддержки местных инициатив граждан д. Медниково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021 00 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</w:t>
            </w:r>
            <w:r w:rsidRPr="007D08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муниципальной подпрограммы «Развитие территории Медниковского сельского поселения на 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2017-2023 годы» на реализацию проекта поддержки местных инициатив граждан д. Медниково</w:t>
            </w:r>
            <w:r w:rsidRPr="007D08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</w:t>
            </w:r>
            <w:r w:rsidRPr="007D08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в рамках муниципальной подпрограммы «Развитие территории Медниковского сельского поселения на 2017-2023 годы» на реализацию проекта поддержки местных инициатив граждан д. Медниково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2014-2023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022</w:t>
            </w:r>
            <w:r w:rsidRPr="007D08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1547,4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1547,4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1547,4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1547,4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1547,4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1547,4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2014-2023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023</w:t>
            </w:r>
            <w:r w:rsidRPr="007D08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83,0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Старорусского муниципального района бюджетам городского и сельского поселения на поддержку мер по обеспечению сбалансированности бюджетов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0 4 070 0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0 4 070 0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1503,6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1421,4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1421,4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1503,6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1421,4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1421,4</w:t>
            </w:r>
          </w:p>
        </w:tc>
      </w:tr>
      <w:tr w:rsidR="007D0806" w:rsidRPr="007D0806" w:rsidTr="007D0806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060 00 2 006 0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1503,6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1421,4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1421,4</w:t>
            </w:r>
          </w:p>
        </w:tc>
      </w:tr>
      <w:tr w:rsidR="007D0806" w:rsidRPr="007D0806" w:rsidTr="007D0806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2014-2023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060 00 2 006 0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1503,6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1421,4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1421,4</w:t>
            </w:r>
          </w:p>
        </w:tc>
      </w:tr>
      <w:tr w:rsidR="007D0806" w:rsidRPr="007D0806" w:rsidTr="007D0806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060 01 2 006 0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1417,4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1417,4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1417,4</w:t>
            </w:r>
          </w:p>
        </w:tc>
      </w:tr>
      <w:tr w:rsidR="007D0806" w:rsidRPr="007D0806" w:rsidTr="007D0806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060 01 2 006 0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1417,4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1417,4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1417,4</w:t>
            </w:r>
          </w:p>
        </w:tc>
      </w:tr>
      <w:tr w:rsidR="007D0806" w:rsidRPr="007D0806" w:rsidTr="007D0806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060 02 2 006 0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D0806" w:rsidRPr="007D0806" w:rsidTr="007D0806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060 02 2 006 0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D0806" w:rsidRPr="007D0806" w:rsidTr="007D0806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060 00 7142 0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82,2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060 00 7142 0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82,2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146,4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76,4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76,4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D0806" w:rsidRPr="007D0806" w:rsidTr="007D080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13660,3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8414,2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8436,5</w:t>
            </w:r>
          </w:p>
        </w:tc>
      </w:tr>
    </w:tbl>
    <w:p w:rsidR="007D0806" w:rsidRPr="007D0806" w:rsidRDefault="007D0806" w:rsidP="007D0806">
      <w:pPr>
        <w:pStyle w:val="7"/>
        <w:tabs>
          <w:tab w:val="clear" w:pos="1296"/>
          <w:tab w:val="left" w:pos="708"/>
        </w:tabs>
        <w:spacing w:before="0" w:after="0"/>
        <w:jc w:val="right"/>
        <w:rPr>
          <w:b/>
          <w:sz w:val="20"/>
          <w:szCs w:val="20"/>
        </w:rPr>
      </w:pPr>
    </w:p>
    <w:p w:rsidR="007D0806" w:rsidRPr="007D0806" w:rsidRDefault="007D0806" w:rsidP="007D0806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  <w:r w:rsidRPr="007D0806">
        <w:rPr>
          <w:b/>
          <w:sz w:val="20"/>
          <w:szCs w:val="20"/>
        </w:rPr>
        <w:t>Приложение 5</w:t>
      </w:r>
    </w:p>
    <w:p w:rsidR="007D0806" w:rsidRPr="007D0806" w:rsidRDefault="007D0806" w:rsidP="007D08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0806">
        <w:rPr>
          <w:rFonts w:ascii="Times New Roman" w:hAnsi="Times New Roman" w:cs="Times New Roman"/>
          <w:b/>
          <w:sz w:val="20"/>
          <w:szCs w:val="20"/>
        </w:rPr>
        <w:t>Ведомственная структура</w:t>
      </w:r>
    </w:p>
    <w:p w:rsidR="007D0806" w:rsidRPr="007D0806" w:rsidRDefault="007D0806" w:rsidP="007D08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0806">
        <w:rPr>
          <w:rFonts w:ascii="Times New Roman" w:hAnsi="Times New Roman" w:cs="Times New Roman"/>
          <w:b/>
          <w:sz w:val="20"/>
          <w:szCs w:val="20"/>
        </w:rPr>
        <w:t>расходов бюджета Медниковского сельского поселения на 2020 год и на плановый период 2021 и 2022 годов</w:t>
      </w:r>
    </w:p>
    <w:p w:rsidR="007D0806" w:rsidRPr="007D0806" w:rsidRDefault="007D0806" w:rsidP="007D080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D0806">
        <w:rPr>
          <w:rFonts w:ascii="Times New Roman" w:hAnsi="Times New Roman" w:cs="Times New Roman"/>
          <w:b/>
          <w:sz w:val="20"/>
          <w:szCs w:val="20"/>
        </w:rPr>
        <w:t xml:space="preserve"> (тыс. рублей)</w:t>
      </w:r>
    </w:p>
    <w:tbl>
      <w:tblPr>
        <w:tblpPr w:leftFromText="180" w:rightFromText="180" w:vertAnchor="text" w:horzAnchor="margin" w:tblpXSpec="center" w:tblpY="117"/>
        <w:tblW w:w="11160" w:type="dxa"/>
        <w:tblLayout w:type="fixed"/>
        <w:tblLook w:val="00A0"/>
      </w:tblPr>
      <w:tblGrid>
        <w:gridCol w:w="4140"/>
        <w:gridCol w:w="720"/>
        <w:gridCol w:w="540"/>
        <w:gridCol w:w="534"/>
        <w:gridCol w:w="1686"/>
        <w:gridCol w:w="720"/>
        <w:gridCol w:w="1020"/>
        <w:gridCol w:w="900"/>
        <w:gridCol w:w="900"/>
      </w:tblGrid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4335,7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3500,7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3608,4</w:t>
            </w:r>
          </w:p>
        </w:tc>
      </w:tr>
      <w:tr w:rsidR="007D0806" w:rsidRPr="007D0806" w:rsidTr="007D0806">
        <w:trPr>
          <w:trHeight w:val="6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</w:tr>
      <w:tr w:rsidR="007D0806" w:rsidRPr="007D0806" w:rsidTr="007D0806">
        <w:trPr>
          <w:trHeight w:val="8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7D0806" w:rsidRPr="007D0806" w:rsidTr="007D0806">
        <w:trPr>
          <w:trHeight w:val="3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3319,8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2332,1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2241,5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3080,9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2190,4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2099,8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3080,9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2190,4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2099,8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2842,9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2162,7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2062,1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</w:t>
            </w: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101,7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2014-2023годы»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080 00 1 004 0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64,3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080 00 1 004 0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2020-2023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120 00 1 004 0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72,9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120 00 1 004 0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28,2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312,7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511,0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201,7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400,0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71,0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Медниковского сельского поселения на 2014-2023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100 00 4 000 0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39,0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100 00 4 000 0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97,8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98,8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102,6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42,6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42,6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2864,5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2075,1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1605,4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2864,0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2074,6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1604,9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2014-2023годы»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2864,0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2074,6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1604,9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подпрограмма </w:t>
            </w: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«Капитальный ремонт и ремонт автомобильных дорог общего пользования местного значения на территории Медниковского сельского поселения на 2014-2023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0 150 0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2402,6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1874,6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1404,9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1488,0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1488,0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992,0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1488,0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1488,0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992,0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0 7 154 0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788,0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788,0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rPr>
          <w:trHeight w:val="140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2014-2023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412,9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424,2</w:t>
            </w:r>
          </w:p>
        </w:tc>
      </w:tr>
      <w:tr w:rsidR="007D0806" w:rsidRPr="007D0806" w:rsidTr="007D0806">
        <w:trPr>
          <w:trHeight w:val="97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412,9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424,2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412,9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424,2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2014-2023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2014-2023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461,9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461,9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2014-2023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040 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4666,7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1666,9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1566,4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48,5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трансферты, передаваемые бюджетам сельских поселений из бюджета муниципальных районов на осуществление части полномочий по 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900 00 40440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900 00 40440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4618,2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1666,9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1566,4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2014-2023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4618,2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1666,9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1566,4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2014-2023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021</w:t>
            </w:r>
            <w:r w:rsidRPr="007D08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19,0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Старорусского муниципального района бюджетам городского и сельского поселения на поддержку мер по обеспечению сбалансированности бюджетов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0 4 700 0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271,8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0 4 700 0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271,8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021</w:t>
            </w:r>
            <w:r w:rsidRPr="007D08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D08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D08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благоустройству территории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1050,0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1050,0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Организация пешеходных дорожек на спортивном стадионе «Поле чудес» в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315,0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315,0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2017-2023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021 00 0</w:t>
            </w:r>
            <w:r w:rsidRPr="007D08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1199,0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021 00 7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021 00 7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021 00 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021 00 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2017-2023 годы» на реализацию проекта поддержки местных инициатив граждан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021 00 7526 0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021 00 7526 0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Софинансирование  реализация проекта поддержки местных инициатив граждан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021 00 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</w:t>
            </w:r>
            <w:r w:rsidRPr="007D08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в рамках муниципальной подпрограммы «Развитие территории Медниковского сельского поселения на 2017-2023 годы» на реализацию проекта поддержки местных инициатив граждан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</w:t>
            </w:r>
            <w:r w:rsidRPr="007D08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в рамках муниципальной подпрограммы «Развитие территории Медниковского сельского поселения на 2017-2023 годы» на реализацию проекта поддержки местных инициатив граждан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2014-2023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022</w:t>
            </w:r>
            <w:r w:rsidRPr="007D08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1547,4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1547,4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1547,4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1547,4</w:t>
            </w: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1547,4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1547,4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2014-2023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023</w:t>
            </w:r>
            <w:r w:rsidRPr="007D08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83,0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Старорусского муниципального района бюджетам городского и сельского поселения на поддержку мер по обеспечению сбалансированности бюджетов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0 4 070 0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0 4 070 0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1503,6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1421,4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1421,4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1503,6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1421,4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1421,4</w:t>
            </w:r>
          </w:p>
        </w:tc>
      </w:tr>
      <w:tr w:rsidR="007D0806" w:rsidRPr="007D0806" w:rsidTr="007D0806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060 00 2 006 0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1503,6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1421,4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1421,4</w:t>
            </w:r>
          </w:p>
        </w:tc>
      </w:tr>
      <w:tr w:rsidR="007D0806" w:rsidRPr="007D0806" w:rsidTr="007D0806">
        <w:trPr>
          <w:trHeight w:val="44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«Развитие культуры на территории Медниковского сельского поселения на 2014-2023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060 00 2 006 0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1503,6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1421,4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1421,4</w:t>
            </w:r>
          </w:p>
        </w:tc>
      </w:tr>
      <w:tr w:rsidR="007D0806" w:rsidRPr="007D0806" w:rsidTr="007D0806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060 02 2 006 0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1417,4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1417,4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1417,4</w:t>
            </w:r>
          </w:p>
        </w:tc>
      </w:tr>
      <w:tr w:rsidR="007D0806" w:rsidRPr="007D0806" w:rsidTr="007D0806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060 02 2 006 0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1417,4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1417,4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1417,4</w:t>
            </w:r>
          </w:p>
        </w:tc>
      </w:tr>
      <w:tr w:rsidR="007D0806" w:rsidRPr="007D0806" w:rsidTr="007D0806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060 00 7 142 0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</w:tr>
      <w:tr w:rsidR="007D0806" w:rsidRPr="007D0806" w:rsidTr="007D0806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060 00 7 142 0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060 02 2 006 0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060 02 2 006 0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146,4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76,4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76,4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146,4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76,4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76,4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146,4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76,4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76,4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146,4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76,4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76,4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7D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806" w:rsidRPr="007D0806" w:rsidRDefault="007D0806" w:rsidP="007D08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D0806" w:rsidRPr="007D0806" w:rsidTr="007D080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13660,3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8414,2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06" w:rsidRPr="007D0806" w:rsidRDefault="007D0806" w:rsidP="007D08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806">
              <w:rPr>
                <w:rFonts w:ascii="Times New Roman" w:hAnsi="Times New Roman" w:cs="Times New Roman"/>
                <w:b/>
                <w:sz w:val="20"/>
                <w:szCs w:val="20"/>
              </w:rPr>
              <w:t>8436,5</w:t>
            </w:r>
          </w:p>
        </w:tc>
      </w:tr>
    </w:tbl>
    <w:p w:rsidR="007D0806" w:rsidRPr="007D0806" w:rsidRDefault="007D0806" w:rsidP="007D08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B2C1E" w:rsidRPr="007D0806" w:rsidRDefault="007B2C1E" w:rsidP="007D0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B2C1E" w:rsidRPr="007D0806" w:rsidSect="007D0806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D0806"/>
    <w:rsid w:val="007B2C1E"/>
    <w:rsid w:val="007D0806"/>
    <w:rsid w:val="008536C0"/>
    <w:rsid w:val="00A3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C0"/>
  </w:style>
  <w:style w:type="paragraph" w:styleId="1">
    <w:name w:val="heading 1"/>
    <w:basedOn w:val="a"/>
    <w:next w:val="a"/>
    <w:link w:val="10"/>
    <w:qFormat/>
    <w:rsid w:val="007D0806"/>
    <w:pPr>
      <w:keepNext/>
      <w:widowControl w:val="0"/>
      <w:tabs>
        <w:tab w:val="num" w:pos="432"/>
      </w:tabs>
      <w:suppressAutoHyphens/>
      <w:spacing w:before="180" w:after="0" w:line="240" w:lineRule="exact"/>
      <w:ind w:left="432" w:hanging="432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D0806"/>
    <w:pPr>
      <w:keepNext/>
      <w:spacing w:after="0" w:line="240" w:lineRule="auto"/>
      <w:ind w:left="426" w:firstLine="4677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08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100"/>
      <w:sz w:val="4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D0806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7D0806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7D0806"/>
    <w:pPr>
      <w:keepNext/>
      <w:widowControl w:val="0"/>
      <w:tabs>
        <w:tab w:val="num" w:pos="1152"/>
      </w:tabs>
      <w:suppressAutoHyphens/>
      <w:spacing w:before="100" w:after="0" w:line="240" w:lineRule="exact"/>
      <w:ind w:left="1152" w:hanging="1152"/>
      <w:outlineLvl w:val="5"/>
    </w:pPr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7D0806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7D080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7D0806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80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7D0806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7D0806"/>
    <w:rPr>
      <w:rFonts w:ascii="Times New Roman" w:eastAsia="Times New Roman" w:hAnsi="Times New Roman" w:cs="Times New Roman"/>
      <w:b/>
      <w:spacing w:val="100"/>
      <w:sz w:val="40"/>
      <w:szCs w:val="20"/>
    </w:rPr>
  </w:style>
  <w:style w:type="character" w:customStyle="1" w:styleId="40">
    <w:name w:val="Заголовок 4 Знак"/>
    <w:basedOn w:val="a0"/>
    <w:link w:val="4"/>
    <w:semiHidden/>
    <w:rsid w:val="007D080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7D080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7D0806"/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7D080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7D080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7D0806"/>
    <w:rPr>
      <w:rFonts w:ascii="Arial" w:eastAsia="Times New Roman" w:hAnsi="Arial" w:cs="Arial"/>
      <w:lang w:eastAsia="ar-SA"/>
    </w:rPr>
  </w:style>
  <w:style w:type="character" w:styleId="a3">
    <w:name w:val="Hyperlink"/>
    <w:basedOn w:val="a0"/>
    <w:semiHidden/>
    <w:unhideWhenUsed/>
    <w:rsid w:val="007D0806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7D0806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7D08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D0806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semiHidden/>
    <w:unhideWhenUsed/>
    <w:qFormat/>
    <w:rsid w:val="007D0806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note text"/>
    <w:basedOn w:val="a"/>
    <w:link w:val="a7"/>
    <w:semiHidden/>
    <w:unhideWhenUsed/>
    <w:qFormat/>
    <w:rsid w:val="007D0806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7D0806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8">
    <w:name w:val="header"/>
    <w:basedOn w:val="a"/>
    <w:link w:val="a9"/>
    <w:semiHidden/>
    <w:unhideWhenUsed/>
    <w:qFormat/>
    <w:rsid w:val="007D0806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9">
    <w:name w:val="Верхний колонтитул Знак"/>
    <w:basedOn w:val="a0"/>
    <w:link w:val="a8"/>
    <w:semiHidden/>
    <w:rsid w:val="007D0806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a">
    <w:name w:val="footer"/>
    <w:basedOn w:val="a"/>
    <w:link w:val="ab"/>
    <w:semiHidden/>
    <w:unhideWhenUsed/>
    <w:qFormat/>
    <w:rsid w:val="007D0806"/>
    <w:pPr>
      <w:widowControl w:val="0"/>
      <w:suppressLineNumbers/>
      <w:tabs>
        <w:tab w:val="center" w:pos="4818"/>
        <w:tab w:val="right" w:pos="9637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b">
    <w:name w:val="Нижний колонтитул Знак"/>
    <w:basedOn w:val="a0"/>
    <w:link w:val="aa"/>
    <w:semiHidden/>
    <w:rsid w:val="007D0806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c">
    <w:name w:val="caption"/>
    <w:basedOn w:val="a"/>
    <w:semiHidden/>
    <w:unhideWhenUsed/>
    <w:qFormat/>
    <w:rsid w:val="007D0806"/>
    <w:pPr>
      <w:widowControl w:val="0"/>
      <w:suppressLineNumbers/>
      <w:suppressAutoHyphens/>
      <w:autoSpaceDE w:val="0"/>
      <w:spacing w:before="120" w:after="120" w:line="240" w:lineRule="auto"/>
    </w:pPr>
    <w:rPr>
      <w:rFonts w:ascii="font237" w:eastAsia="font237" w:hAnsi="font237" w:cs="Mangal"/>
      <w:i/>
      <w:iCs/>
      <w:kern w:val="2"/>
      <w:sz w:val="24"/>
      <w:szCs w:val="24"/>
      <w:lang w:eastAsia="zh-CN" w:bidi="hi-IN"/>
    </w:rPr>
  </w:style>
  <w:style w:type="paragraph" w:styleId="ad">
    <w:name w:val="Body Text"/>
    <w:basedOn w:val="a"/>
    <w:link w:val="ae"/>
    <w:semiHidden/>
    <w:unhideWhenUsed/>
    <w:qFormat/>
    <w:rsid w:val="007D080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7D080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List"/>
    <w:basedOn w:val="ad"/>
    <w:semiHidden/>
    <w:unhideWhenUsed/>
    <w:qFormat/>
    <w:rsid w:val="007D0806"/>
  </w:style>
  <w:style w:type="paragraph" w:styleId="af0">
    <w:name w:val="Title"/>
    <w:basedOn w:val="a"/>
    <w:link w:val="af1"/>
    <w:qFormat/>
    <w:rsid w:val="007D0806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7D0806"/>
    <w:rPr>
      <w:rFonts w:ascii="Times New Roman" w:eastAsia="Times New Roman" w:hAnsi="Times New Roman" w:cs="Times New Roman"/>
      <w:b/>
      <w:sz w:val="28"/>
      <w:szCs w:val="20"/>
    </w:rPr>
  </w:style>
  <w:style w:type="paragraph" w:styleId="af2">
    <w:name w:val="Body Text Indent"/>
    <w:basedOn w:val="a"/>
    <w:link w:val="af3"/>
    <w:semiHidden/>
    <w:unhideWhenUsed/>
    <w:qFormat/>
    <w:rsid w:val="007D080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semiHidden/>
    <w:rsid w:val="007D08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qFormat/>
    <w:rsid w:val="007D080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7D0806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31">
    <w:name w:val="Body Text 3"/>
    <w:basedOn w:val="a"/>
    <w:link w:val="32"/>
    <w:semiHidden/>
    <w:unhideWhenUsed/>
    <w:qFormat/>
    <w:rsid w:val="007D08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D0806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semiHidden/>
    <w:unhideWhenUsed/>
    <w:qFormat/>
    <w:rsid w:val="007D0806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7D0806"/>
    <w:rPr>
      <w:rFonts w:ascii="Times New Roman" w:eastAsia="Times New Roman" w:hAnsi="Times New Roman" w:cs="Times New Roman"/>
      <w:b/>
      <w:sz w:val="40"/>
      <w:szCs w:val="20"/>
    </w:rPr>
  </w:style>
  <w:style w:type="paragraph" w:styleId="af4">
    <w:name w:val="Block Text"/>
    <w:basedOn w:val="a"/>
    <w:semiHidden/>
    <w:unhideWhenUsed/>
    <w:qFormat/>
    <w:rsid w:val="007D0806"/>
    <w:pPr>
      <w:widowControl w:val="0"/>
      <w:shd w:val="clear" w:color="auto" w:fill="FFFFFF"/>
      <w:spacing w:before="230" w:after="0" w:line="226" w:lineRule="exact"/>
      <w:ind w:left="10" w:right="3235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8"/>
    </w:rPr>
  </w:style>
  <w:style w:type="paragraph" w:styleId="af5">
    <w:name w:val="Document Map"/>
    <w:basedOn w:val="a"/>
    <w:link w:val="af6"/>
    <w:semiHidden/>
    <w:unhideWhenUsed/>
    <w:qFormat/>
    <w:rsid w:val="007D080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af6">
    <w:name w:val="Схема документа Знак"/>
    <w:basedOn w:val="a0"/>
    <w:link w:val="af5"/>
    <w:semiHidden/>
    <w:rsid w:val="007D0806"/>
    <w:rPr>
      <w:rFonts w:ascii="Tahoma" w:eastAsia="Times New Roman" w:hAnsi="Tahoma" w:cs="Times New Roman"/>
      <w:sz w:val="20"/>
      <w:szCs w:val="20"/>
      <w:shd w:val="clear" w:color="auto" w:fill="000080"/>
      <w:lang w:eastAsia="ar-SA"/>
    </w:rPr>
  </w:style>
  <w:style w:type="paragraph" w:styleId="af7">
    <w:name w:val="Balloon Text"/>
    <w:basedOn w:val="a"/>
    <w:link w:val="af8"/>
    <w:semiHidden/>
    <w:unhideWhenUsed/>
    <w:qFormat/>
    <w:rsid w:val="007D0806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8">
    <w:name w:val="Текст выноски Знак"/>
    <w:basedOn w:val="a0"/>
    <w:link w:val="af7"/>
    <w:semiHidden/>
    <w:rsid w:val="007D08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9">
    <w:name w:val="Без интервала Знак"/>
    <w:link w:val="afa"/>
    <w:locked/>
    <w:rsid w:val="007D0806"/>
    <w:rPr>
      <w:sz w:val="24"/>
      <w:szCs w:val="24"/>
    </w:rPr>
  </w:style>
  <w:style w:type="paragraph" w:styleId="afa">
    <w:name w:val="No Spacing"/>
    <w:link w:val="af9"/>
    <w:qFormat/>
    <w:rsid w:val="007D0806"/>
    <w:pPr>
      <w:spacing w:after="0" w:line="240" w:lineRule="auto"/>
    </w:pPr>
    <w:rPr>
      <w:sz w:val="24"/>
      <w:szCs w:val="24"/>
    </w:rPr>
  </w:style>
  <w:style w:type="paragraph" w:styleId="afb">
    <w:name w:val="List Paragraph"/>
    <w:basedOn w:val="a"/>
    <w:qFormat/>
    <w:rsid w:val="007D08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qFormat/>
    <w:rsid w:val="007D0806"/>
    <w:pPr>
      <w:suppressAutoHyphens/>
      <w:spacing w:after="0" w:line="240" w:lineRule="auto"/>
    </w:pPr>
    <w:rPr>
      <w:rFonts w:ascii="Arial" w:eastAsia="Arial" w:hAnsi="Arial" w:cs="Courier New"/>
      <w:b/>
      <w:sz w:val="20"/>
      <w:szCs w:val="24"/>
      <w:lang w:eastAsia="zh-CN" w:bidi="hi-IN"/>
    </w:rPr>
  </w:style>
  <w:style w:type="paragraph" w:customStyle="1" w:styleId="p3">
    <w:name w:val="p3"/>
    <w:basedOn w:val="a"/>
    <w:qFormat/>
    <w:rsid w:val="007D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qFormat/>
    <w:rsid w:val="007D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D0806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7D0806"/>
    <w:pPr>
      <w:suppressAutoHyphens/>
      <w:spacing w:after="0" w:line="240" w:lineRule="auto"/>
    </w:pPr>
    <w:rPr>
      <w:rFonts w:ascii="Arial" w:eastAsia="Arial" w:hAnsi="Arial" w:cs="Arial"/>
      <w:lang w:eastAsia="ar-SA"/>
    </w:rPr>
  </w:style>
  <w:style w:type="paragraph" w:customStyle="1" w:styleId="afc">
    <w:name w:val="Заголовок"/>
    <w:basedOn w:val="a"/>
    <w:next w:val="ad"/>
    <w:qFormat/>
    <w:rsid w:val="007D0806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1">
    <w:name w:val="Название1"/>
    <w:basedOn w:val="a"/>
    <w:qFormat/>
    <w:rsid w:val="007D0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qFormat/>
    <w:rsid w:val="007D08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qFormat/>
    <w:rsid w:val="007D0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PlusNonformat">
    <w:name w:val="ConsPlusNonformat"/>
    <w:qFormat/>
    <w:rsid w:val="007D0806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afd">
    <w:name w:val="Содержимое таблицы"/>
    <w:basedOn w:val="a"/>
    <w:qFormat/>
    <w:rsid w:val="007D08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Заголовок таблицы"/>
    <w:basedOn w:val="afd"/>
    <w:qFormat/>
    <w:rsid w:val="007D0806"/>
    <w:pPr>
      <w:jc w:val="center"/>
    </w:pPr>
    <w:rPr>
      <w:b/>
      <w:bCs/>
    </w:rPr>
  </w:style>
  <w:style w:type="paragraph" w:customStyle="1" w:styleId="p7">
    <w:name w:val="p7"/>
    <w:basedOn w:val="a"/>
    <w:qFormat/>
    <w:rsid w:val="007D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7D08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a"/>
    <w:qFormat/>
    <w:rsid w:val="007D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Название5"/>
    <w:basedOn w:val="a"/>
    <w:qFormat/>
    <w:rsid w:val="007D0806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bidi="ru-RU"/>
    </w:rPr>
  </w:style>
  <w:style w:type="paragraph" w:customStyle="1" w:styleId="52">
    <w:name w:val="Указатель5"/>
    <w:basedOn w:val="a"/>
    <w:qFormat/>
    <w:rsid w:val="007D0806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ahoma"/>
      <w:sz w:val="24"/>
      <w:szCs w:val="24"/>
      <w:lang w:bidi="ru-RU"/>
    </w:rPr>
  </w:style>
  <w:style w:type="paragraph" w:customStyle="1" w:styleId="41">
    <w:name w:val="Название4"/>
    <w:basedOn w:val="a"/>
    <w:qFormat/>
    <w:rsid w:val="007D0806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bidi="ru-RU"/>
    </w:rPr>
  </w:style>
  <w:style w:type="paragraph" w:customStyle="1" w:styleId="42">
    <w:name w:val="Указатель4"/>
    <w:basedOn w:val="a"/>
    <w:qFormat/>
    <w:rsid w:val="007D0806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ahoma"/>
      <w:sz w:val="24"/>
      <w:szCs w:val="24"/>
      <w:lang w:bidi="ru-RU"/>
    </w:rPr>
  </w:style>
  <w:style w:type="paragraph" w:customStyle="1" w:styleId="33">
    <w:name w:val="Название3"/>
    <w:basedOn w:val="a"/>
    <w:qFormat/>
    <w:rsid w:val="007D0806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bidi="ru-RU"/>
    </w:rPr>
  </w:style>
  <w:style w:type="paragraph" w:customStyle="1" w:styleId="34">
    <w:name w:val="Указатель3"/>
    <w:basedOn w:val="a"/>
    <w:qFormat/>
    <w:rsid w:val="007D0806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ahoma"/>
      <w:sz w:val="24"/>
      <w:szCs w:val="24"/>
      <w:lang w:bidi="ru-RU"/>
    </w:rPr>
  </w:style>
  <w:style w:type="paragraph" w:customStyle="1" w:styleId="25">
    <w:name w:val="Название2"/>
    <w:basedOn w:val="a"/>
    <w:qFormat/>
    <w:rsid w:val="007D0806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bidi="ru-RU"/>
    </w:rPr>
  </w:style>
  <w:style w:type="paragraph" w:customStyle="1" w:styleId="26">
    <w:name w:val="Указатель2"/>
    <w:basedOn w:val="a"/>
    <w:qFormat/>
    <w:rsid w:val="007D0806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ahoma"/>
      <w:sz w:val="24"/>
      <w:szCs w:val="24"/>
      <w:lang w:bidi="ru-RU"/>
    </w:rPr>
  </w:style>
  <w:style w:type="paragraph" w:customStyle="1" w:styleId="ConsPlusCell">
    <w:name w:val="ConsPlusCell"/>
    <w:qFormat/>
    <w:rsid w:val="007D0806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DocList">
    <w:name w:val="ConsPlusDocList"/>
    <w:qFormat/>
    <w:rsid w:val="007D0806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aff">
    <w:name w:val="Содержимое врезки"/>
    <w:basedOn w:val="ad"/>
    <w:qFormat/>
    <w:rsid w:val="007D0806"/>
    <w:pPr>
      <w:autoSpaceDE w:val="0"/>
      <w:spacing w:after="120"/>
      <w:jc w:val="left"/>
    </w:pPr>
    <w:rPr>
      <w:sz w:val="24"/>
      <w:szCs w:val="24"/>
      <w:lang w:eastAsia="ru-RU" w:bidi="ru-RU"/>
    </w:rPr>
  </w:style>
  <w:style w:type="paragraph" w:customStyle="1" w:styleId="Apxr">
    <w:name w:val="„A„p„x„€„r„"/>
    <w:qFormat/>
    <w:rsid w:val="007D0806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2"/>
      <w:sz w:val="24"/>
      <w:szCs w:val="24"/>
      <w:lang w:bidi="hi-IN"/>
    </w:rPr>
  </w:style>
  <w:style w:type="paragraph" w:customStyle="1" w:styleId="aff0">
    <w:name w:val="Îñíîâíîé òåêñò"/>
    <w:basedOn w:val="Apxr"/>
    <w:qFormat/>
    <w:rsid w:val="007D0806"/>
    <w:pPr>
      <w:spacing w:after="120"/>
    </w:pPr>
    <w:rPr>
      <w:lang w:eastAsia="zh-CN"/>
    </w:rPr>
  </w:style>
  <w:style w:type="paragraph" w:customStyle="1" w:styleId="WW-">
    <w:name w:val="WW-Îñíîâíîé òåêñò"/>
    <w:basedOn w:val="a"/>
    <w:qFormat/>
    <w:rsid w:val="007D0806"/>
    <w:pPr>
      <w:widowControl w:val="0"/>
      <w:suppressAutoHyphens/>
      <w:autoSpaceDE w:val="0"/>
      <w:spacing w:after="120" w:line="240" w:lineRule="auto"/>
    </w:pPr>
    <w:rPr>
      <w:rFonts w:ascii="font237" w:eastAsia="font237" w:hAnsi="font237" w:cs="font237"/>
      <w:kern w:val="2"/>
      <w:sz w:val="24"/>
      <w:szCs w:val="24"/>
      <w:lang w:eastAsia="zh-CN" w:bidi="hi-IN"/>
    </w:rPr>
  </w:style>
  <w:style w:type="paragraph" w:customStyle="1" w:styleId="aff1">
    <w:name w:val="Ñïèñîê"/>
    <w:basedOn w:val="WW-"/>
    <w:qFormat/>
    <w:rsid w:val="007D0806"/>
    <w:rPr>
      <w:rFonts w:eastAsia="Mangal"/>
    </w:rPr>
  </w:style>
  <w:style w:type="paragraph" w:customStyle="1" w:styleId="aff2">
    <w:name w:val="Íàçâàíèå"/>
    <w:basedOn w:val="a"/>
    <w:qFormat/>
    <w:rsid w:val="007D0806"/>
    <w:pPr>
      <w:widowControl w:val="0"/>
      <w:suppressAutoHyphens/>
      <w:autoSpaceDE w:val="0"/>
      <w:spacing w:before="120" w:after="120" w:line="240" w:lineRule="auto"/>
    </w:pPr>
    <w:rPr>
      <w:rFonts w:ascii="font237" w:eastAsia="Mangal" w:hAnsi="font237" w:cs="font237"/>
      <w:i/>
      <w:iCs/>
      <w:kern w:val="2"/>
      <w:sz w:val="24"/>
      <w:szCs w:val="24"/>
      <w:lang w:eastAsia="zh-CN" w:bidi="hi-IN"/>
    </w:rPr>
  </w:style>
  <w:style w:type="paragraph" w:customStyle="1" w:styleId="aff3">
    <w:name w:val="Óêàçàòåëü"/>
    <w:basedOn w:val="a"/>
    <w:qFormat/>
    <w:rsid w:val="007D0806"/>
    <w:pPr>
      <w:widowControl w:val="0"/>
      <w:suppressAutoHyphens/>
      <w:autoSpaceDE w:val="0"/>
      <w:spacing w:after="0" w:line="240" w:lineRule="auto"/>
    </w:pPr>
    <w:rPr>
      <w:rFonts w:ascii="font237" w:eastAsia="Mangal" w:hAnsi="font237" w:cs="font237"/>
      <w:kern w:val="2"/>
      <w:sz w:val="24"/>
      <w:szCs w:val="24"/>
      <w:lang w:eastAsia="zh-CN" w:bidi="hi-IN"/>
    </w:rPr>
  </w:style>
  <w:style w:type="paragraph" w:customStyle="1" w:styleId="z">
    <w:name w:val="„z"/>
    <w:qFormat/>
    <w:rsid w:val="007D0806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2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qFormat/>
    <w:rsid w:val="007D0806"/>
    <w:pPr>
      <w:spacing w:after="120"/>
    </w:pPr>
  </w:style>
  <w:style w:type="paragraph" w:customStyle="1" w:styleId="WW-0">
    <w:name w:val="WW-Ñïèñîê"/>
    <w:basedOn w:val="WW-1"/>
    <w:qFormat/>
    <w:rsid w:val="007D0806"/>
    <w:rPr>
      <w:rFonts w:cs="Mangal"/>
    </w:rPr>
  </w:style>
  <w:style w:type="paragraph" w:customStyle="1" w:styleId="WW-2">
    <w:name w:val="WW-Íàçâàíèå"/>
    <w:basedOn w:val="z"/>
    <w:qFormat/>
    <w:rsid w:val="007D0806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qFormat/>
    <w:rsid w:val="007D0806"/>
    <w:rPr>
      <w:rFonts w:cs="Mangal"/>
    </w:rPr>
  </w:style>
  <w:style w:type="paragraph" w:customStyle="1" w:styleId="WW-10">
    <w:name w:val="WW-Ñïèñîê1"/>
    <w:basedOn w:val="aff0"/>
    <w:qFormat/>
    <w:rsid w:val="007D0806"/>
    <w:rPr>
      <w:rFonts w:eastAsia="Mangal"/>
    </w:rPr>
  </w:style>
  <w:style w:type="paragraph" w:customStyle="1" w:styleId="WW-11">
    <w:name w:val="WW-Íàçâàíèå1"/>
    <w:basedOn w:val="Apxr"/>
    <w:qFormat/>
    <w:rsid w:val="007D0806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qFormat/>
    <w:rsid w:val="007D0806"/>
    <w:rPr>
      <w:rFonts w:eastAsia="Mangal"/>
      <w:lang w:eastAsia="zh-CN"/>
    </w:rPr>
  </w:style>
  <w:style w:type="paragraph" w:customStyle="1" w:styleId="Textbody">
    <w:name w:val="Text body"/>
    <w:basedOn w:val="a"/>
    <w:qFormat/>
    <w:rsid w:val="007D0806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customStyle="1" w:styleId="13">
    <w:name w:val="Схема документа1"/>
    <w:basedOn w:val="a"/>
    <w:qFormat/>
    <w:rsid w:val="007D0806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f4">
    <w:name w:val="Знак Знак Знак Знак Знак Знак Знак"/>
    <w:basedOn w:val="a"/>
    <w:qFormat/>
    <w:rsid w:val="007D080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Page">
    <w:name w:val="ConsPlusTitlePage"/>
    <w:qFormat/>
    <w:rsid w:val="007D0806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qFormat/>
    <w:rsid w:val="007D0806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qFormat/>
    <w:rsid w:val="007D080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5">
    <w:name w:val="Стиль"/>
    <w:qFormat/>
    <w:rsid w:val="007D0806"/>
    <w:pPr>
      <w:widowControl w:val="0"/>
      <w:suppressAutoHyphens/>
    </w:pPr>
    <w:rPr>
      <w:rFonts w:ascii="Times New Roman" w:eastAsia="SimSun" w:hAnsi="Times New Roman" w:cs="Times New Roman"/>
      <w:sz w:val="24"/>
      <w:szCs w:val="24"/>
    </w:rPr>
  </w:style>
  <w:style w:type="paragraph" w:customStyle="1" w:styleId="14">
    <w:name w:val="Нижний колонтитул1"/>
    <w:basedOn w:val="a"/>
    <w:qFormat/>
    <w:rsid w:val="007D0806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lang w:eastAsia="en-US"/>
    </w:rPr>
  </w:style>
  <w:style w:type="paragraph" w:customStyle="1" w:styleId="Style2">
    <w:name w:val="_Style 2"/>
    <w:basedOn w:val="a"/>
    <w:qFormat/>
    <w:rsid w:val="007D0806"/>
    <w:pPr>
      <w:spacing w:after="0" w:line="240" w:lineRule="auto"/>
      <w:ind w:left="720"/>
    </w:pPr>
    <w:rPr>
      <w:rFonts w:ascii="Calibri" w:eastAsia="Calibri" w:hAnsi="Calibri" w:cs="Times New Roman"/>
      <w:sz w:val="20"/>
      <w:szCs w:val="20"/>
    </w:rPr>
  </w:style>
  <w:style w:type="paragraph" w:customStyle="1" w:styleId="msonormalcxspmiddle">
    <w:name w:val="msonormalcxspmiddle"/>
    <w:basedOn w:val="a"/>
    <w:qFormat/>
    <w:rsid w:val="007D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qFormat/>
    <w:rsid w:val="007D0806"/>
    <w:pPr>
      <w:widowControl w:val="0"/>
      <w:autoSpaceDE w:val="0"/>
      <w:autoSpaceDN w:val="0"/>
      <w:adjustRightInd w:val="0"/>
      <w:spacing w:after="0" w:line="317" w:lineRule="exact"/>
      <w:ind w:firstLine="840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15">
    <w:name w:val="Обычный (веб)1"/>
    <w:basedOn w:val="a"/>
    <w:qFormat/>
    <w:rsid w:val="007D0806"/>
    <w:pPr>
      <w:suppressAutoHyphens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Title">
    <w:name w:val="ConsTitle"/>
    <w:qFormat/>
    <w:rsid w:val="007D0806"/>
    <w:pPr>
      <w:widowControl w:val="0"/>
      <w:suppressAutoHyphens/>
      <w:spacing w:after="0" w:line="240" w:lineRule="auto"/>
      <w:ind w:right="19772"/>
    </w:pPr>
    <w:rPr>
      <w:rFonts w:ascii="Arial" w:eastAsia="Arial" w:hAnsi="Arial" w:cs="Times New Roman"/>
      <w:b/>
      <w:sz w:val="20"/>
      <w:szCs w:val="20"/>
      <w:lang w:eastAsia="ar-SA"/>
    </w:rPr>
  </w:style>
  <w:style w:type="character" w:styleId="aff6">
    <w:name w:val="footnote reference"/>
    <w:semiHidden/>
    <w:unhideWhenUsed/>
    <w:rsid w:val="007D0806"/>
    <w:rPr>
      <w:rFonts w:ascii="Times New Roman" w:hAnsi="Times New Roman" w:cs="Times New Roman" w:hint="default"/>
      <w:vertAlign w:val="superscript"/>
    </w:rPr>
  </w:style>
  <w:style w:type="character" w:customStyle="1" w:styleId="s1">
    <w:name w:val="s1"/>
    <w:basedOn w:val="a0"/>
    <w:rsid w:val="007D0806"/>
  </w:style>
  <w:style w:type="character" w:customStyle="1" w:styleId="Absatz-Standardschriftart">
    <w:name w:val="Absatz-Standardschriftart"/>
    <w:rsid w:val="007D0806"/>
  </w:style>
  <w:style w:type="character" w:customStyle="1" w:styleId="WW-Absatz-Standardschriftart">
    <w:name w:val="WW-Absatz-Standardschriftart"/>
    <w:rsid w:val="007D0806"/>
  </w:style>
  <w:style w:type="character" w:customStyle="1" w:styleId="WW-Absatz-Standardschriftart1">
    <w:name w:val="WW-Absatz-Standardschriftart1"/>
    <w:rsid w:val="007D0806"/>
  </w:style>
  <w:style w:type="character" w:customStyle="1" w:styleId="16">
    <w:name w:val="Основной шрифт абзаца1"/>
    <w:rsid w:val="007D0806"/>
  </w:style>
  <w:style w:type="character" w:customStyle="1" w:styleId="aff7">
    <w:name w:val="Знак Знак"/>
    <w:rsid w:val="007D0806"/>
    <w:rPr>
      <w:sz w:val="24"/>
      <w:szCs w:val="24"/>
      <w:lang w:val="ru-RU" w:eastAsia="ar-SA" w:bidi="ar-SA"/>
    </w:rPr>
  </w:style>
  <w:style w:type="character" w:customStyle="1" w:styleId="aff8">
    <w:name w:val="Символ нумерации"/>
    <w:rsid w:val="007D0806"/>
  </w:style>
  <w:style w:type="character" w:customStyle="1" w:styleId="27">
    <w:name w:val="Знак Знак2"/>
    <w:locked/>
    <w:rsid w:val="007D0806"/>
    <w:rPr>
      <w:sz w:val="24"/>
      <w:szCs w:val="24"/>
      <w:lang w:val="ru-RU" w:eastAsia="ar-SA" w:bidi="ar-SA"/>
    </w:rPr>
  </w:style>
  <w:style w:type="character" w:customStyle="1" w:styleId="17">
    <w:name w:val="Знак Знак1"/>
    <w:locked/>
    <w:rsid w:val="007D0806"/>
    <w:rPr>
      <w:rFonts w:ascii="Segoe UI" w:hAnsi="Segoe UI" w:cs="Segoe UI" w:hint="default"/>
      <w:sz w:val="18"/>
      <w:szCs w:val="18"/>
      <w:lang w:val="ru-RU" w:eastAsia="ar-SA" w:bidi="ar-SA"/>
    </w:rPr>
  </w:style>
  <w:style w:type="character" w:customStyle="1" w:styleId="43">
    <w:name w:val="Основной шрифт абзаца4"/>
    <w:rsid w:val="007D0806"/>
  </w:style>
  <w:style w:type="character" w:customStyle="1" w:styleId="WW-Absatz-Standardschriftart11">
    <w:name w:val="WW-Absatz-Standardschriftart11"/>
    <w:rsid w:val="007D0806"/>
  </w:style>
  <w:style w:type="character" w:customStyle="1" w:styleId="WW-Absatz-Standardschriftart111">
    <w:name w:val="WW-Absatz-Standardschriftart111"/>
    <w:rsid w:val="007D0806"/>
  </w:style>
  <w:style w:type="character" w:customStyle="1" w:styleId="WW-Absatz-Standardschriftart1111">
    <w:name w:val="WW-Absatz-Standardschriftart1111"/>
    <w:rsid w:val="007D0806"/>
  </w:style>
  <w:style w:type="character" w:customStyle="1" w:styleId="WW-Absatz-Standardschriftart11111">
    <w:name w:val="WW-Absatz-Standardschriftart11111"/>
    <w:rsid w:val="007D0806"/>
  </w:style>
  <w:style w:type="character" w:customStyle="1" w:styleId="35">
    <w:name w:val="Основной шрифт абзаца3"/>
    <w:rsid w:val="007D0806"/>
  </w:style>
  <w:style w:type="character" w:customStyle="1" w:styleId="WW-Absatz-Standardschriftart111111">
    <w:name w:val="WW-Absatz-Standardschriftart111111"/>
    <w:rsid w:val="007D0806"/>
  </w:style>
  <w:style w:type="character" w:customStyle="1" w:styleId="WW-Absatz-Standardschriftart1111111">
    <w:name w:val="WW-Absatz-Standardschriftart1111111"/>
    <w:rsid w:val="007D0806"/>
  </w:style>
  <w:style w:type="character" w:customStyle="1" w:styleId="WW-Absatz-Standardschriftart11111111">
    <w:name w:val="WW-Absatz-Standardschriftart11111111"/>
    <w:rsid w:val="007D0806"/>
  </w:style>
  <w:style w:type="character" w:customStyle="1" w:styleId="WW-Absatz-Standardschriftart111111111">
    <w:name w:val="WW-Absatz-Standardschriftart111111111"/>
    <w:rsid w:val="007D0806"/>
  </w:style>
  <w:style w:type="character" w:customStyle="1" w:styleId="28">
    <w:name w:val="Основной шрифт абзаца2"/>
    <w:rsid w:val="007D0806"/>
  </w:style>
  <w:style w:type="character" w:customStyle="1" w:styleId="WW-Absatz-Standardschriftart1111111111">
    <w:name w:val="WW-Absatz-Standardschriftart1111111111"/>
    <w:rsid w:val="007D0806"/>
  </w:style>
  <w:style w:type="character" w:customStyle="1" w:styleId="WW-Absatz-Standardschriftart11111111111">
    <w:name w:val="WW-Absatz-Standardschriftart11111111111"/>
    <w:rsid w:val="007D0806"/>
  </w:style>
  <w:style w:type="character" w:customStyle="1" w:styleId="WW-Absatz-Standardschriftart111111111111">
    <w:name w:val="WW-Absatz-Standardschriftart111111111111"/>
    <w:rsid w:val="007D0806"/>
  </w:style>
  <w:style w:type="character" w:customStyle="1" w:styleId="53">
    <w:name w:val="Основной шрифт абзаца5"/>
    <w:rsid w:val="007D0806"/>
  </w:style>
  <w:style w:type="character" w:customStyle="1" w:styleId="120">
    <w:name w:val="Знак Знак12"/>
    <w:rsid w:val="007D0806"/>
    <w:rPr>
      <w:b/>
      <w:bCs w:val="0"/>
      <w:sz w:val="22"/>
      <w:lang w:val="ru-RU" w:eastAsia="ru-RU" w:bidi="ar-SA"/>
    </w:rPr>
  </w:style>
  <w:style w:type="character" w:customStyle="1" w:styleId="WW8Num1z0">
    <w:name w:val="WW8Num1z0"/>
    <w:rsid w:val="007D0806"/>
    <w:rPr>
      <w:rFonts w:ascii="Times New Roman" w:hAnsi="Times New Roman" w:cs="Times New Roman" w:hint="default"/>
      <w:sz w:val="28"/>
      <w:szCs w:val="28"/>
    </w:rPr>
  </w:style>
  <w:style w:type="character" w:customStyle="1" w:styleId="WW8Num2z0">
    <w:name w:val="WW8Num2z0"/>
    <w:rsid w:val="007D0806"/>
    <w:rPr>
      <w:rFonts w:ascii="Times New Roman" w:hAnsi="Times New Roman" w:cs="Times New Roman" w:hint="default"/>
      <w:sz w:val="28"/>
      <w:szCs w:val="28"/>
    </w:rPr>
  </w:style>
  <w:style w:type="character" w:customStyle="1" w:styleId="RTFNum21">
    <w:name w:val="RTF_Num 2 1"/>
    <w:rsid w:val="007D0806"/>
    <w:rPr>
      <w:sz w:val="28"/>
      <w:szCs w:val="28"/>
    </w:rPr>
  </w:style>
  <w:style w:type="character" w:customStyle="1" w:styleId="RTFNum22">
    <w:name w:val="RTF_Num 2 2"/>
    <w:rsid w:val="007D0806"/>
    <w:rPr>
      <w:sz w:val="28"/>
      <w:szCs w:val="28"/>
    </w:rPr>
  </w:style>
  <w:style w:type="character" w:customStyle="1" w:styleId="RTFNum23">
    <w:name w:val="RTF_Num 2 3"/>
    <w:rsid w:val="007D0806"/>
    <w:rPr>
      <w:sz w:val="28"/>
      <w:szCs w:val="28"/>
    </w:rPr>
  </w:style>
  <w:style w:type="character" w:customStyle="1" w:styleId="RTFNum24">
    <w:name w:val="RTF_Num 2 4"/>
    <w:rsid w:val="007D0806"/>
  </w:style>
  <w:style w:type="character" w:customStyle="1" w:styleId="RTFNum25">
    <w:name w:val="RTF_Num 2 5"/>
    <w:rsid w:val="007D0806"/>
  </w:style>
  <w:style w:type="character" w:customStyle="1" w:styleId="RTFNum26">
    <w:name w:val="RTF_Num 2 6"/>
    <w:rsid w:val="007D0806"/>
  </w:style>
  <w:style w:type="character" w:customStyle="1" w:styleId="RTFNum27">
    <w:name w:val="RTF_Num 2 7"/>
    <w:rsid w:val="007D0806"/>
  </w:style>
  <w:style w:type="character" w:customStyle="1" w:styleId="RTFNum28">
    <w:name w:val="RTF_Num 2 8"/>
    <w:rsid w:val="007D0806"/>
  </w:style>
  <w:style w:type="character" w:customStyle="1" w:styleId="RTFNum29">
    <w:name w:val="RTF_Num 2 9"/>
    <w:rsid w:val="007D0806"/>
  </w:style>
  <w:style w:type="character" w:customStyle="1" w:styleId="RTFNum31">
    <w:name w:val="RTF_Num 3 1"/>
    <w:rsid w:val="007D0806"/>
  </w:style>
  <w:style w:type="character" w:customStyle="1" w:styleId="RTFNum32">
    <w:name w:val="RTF_Num 3 2"/>
    <w:rsid w:val="007D0806"/>
  </w:style>
  <w:style w:type="character" w:customStyle="1" w:styleId="RTFNum33">
    <w:name w:val="RTF_Num 3 3"/>
    <w:rsid w:val="007D0806"/>
  </w:style>
  <w:style w:type="character" w:customStyle="1" w:styleId="RTFNum34">
    <w:name w:val="RTF_Num 3 4"/>
    <w:rsid w:val="007D0806"/>
  </w:style>
  <w:style w:type="character" w:customStyle="1" w:styleId="RTFNum35">
    <w:name w:val="RTF_Num 3 5"/>
    <w:rsid w:val="007D0806"/>
  </w:style>
  <w:style w:type="character" w:customStyle="1" w:styleId="RTFNum36">
    <w:name w:val="RTF_Num 3 6"/>
    <w:rsid w:val="007D0806"/>
  </w:style>
  <w:style w:type="character" w:customStyle="1" w:styleId="RTFNum37">
    <w:name w:val="RTF_Num 3 7"/>
    <w:rsid w:val="007D0806"/>
  </w:style>
  <w:style w:type="character" w:customStyle="1" w:styleId="RTFNum38">
    <w:name w:val="RTF_Num 3 8"/>
    <w:rsid w:val="007D0806"/>
  </w:style>
  <w:style w:type="character" w:customStyle="1" w:styleId="RTFNum39">
    <w:name w:val="RTF_Num 3 9"/>
    <w:rsid w:val="007D0806"/>
  </w:style>
  <w:style w:type="character" w:customStyle="1" w:styleId="Iuu-">
    <w:name w:val="„I„~„„„u„‚„~„u„„-„ƒ„ƒ„"/>
    <w:rsid w:val="007D0806"/>
    <w:rPr>
      <w:color w:val="000080"/>
      <w:u w:val="single"/>
    </w:rPr>
  </w:style>
  <w:style w:type="character" w:customStyle="1" w:styleId="WW-Iuu-">
    <w:name w:val="WW-„I„~„„„u„‚„~„u„„-„ƒ„ƒ„"/>
    <w:rsid w:val="007D0806"/>
    <w:rPr>
      <w:color w:val="000080"/>
      <w:u w:val="single"/>
    </w:rPr>
  </w:style>
  <w:style w:type="character" w:customStyle="1" w:styleId="36">
    <w:name w:val="Знак Знак3"/>
    <w:locked/>
    <w:rsid w:val="007D0806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WW8Num3z0">
    <w:name w:val="WW8Num3z0"/>
    <w:rsid w:val="007D0806"/>
    <w:rPr>
      <w:sz w:val="28"/>
      <w:szCs w:val="34"/>
    </w:rPr>
  </w:style>
  <w:style w:type="character" w:customStyle="1" w:styleId="WW8Num4z2">
    <w:name w:val="WW8Num4z2"/>
    <w:rsid w:val="007D0806"/>
    <w:rPr>
      <w:sz w:val="28"/>
      <w:szCs w:val="34"/>
    </w:rPr>
  </w:style>
  <w:style w:type="character" w:customStyle="1" w:styleId="WW8Num5z2">
    <w:name w:val="WW8Num5z2"/>
    <w:rsid w:val="007D0806"/>
    <w:rPr>
      <w:sz w:val="28"/>
      <w:szCs w:val="34"/>
    </w:rPr>
  </w:style>
  <w:style w:type="character" w:customStyle="1" w:styleId="WW8Num4z0">
    <w:name w:val="WW8Num4z0"/>
    <w:rsid w:val="007D0806"/>
    <w:rPr>
      <w:rFonts w:ascii="Symbol" w:hAnsi="Symbol" w:cs="OpenSymbol" w:hint="default"/>
      <w:b/>
      <w:bCs/>
    </w:rPr>
  </w:style>
  <w:style w:type="character" w:customStyle="1" w:styleId="WW-Absatz-Standardschriftart1111111111111">
    <w:name w:val="WW-Absatz-Standardschriftart1111111111111"/>
    <w:rsid w:val="007D0806"/>
  </w:style>
  <w:style w:type="character" w:customStyle="1" w:styleId="WW-Absatz-Standardschriftart11111111111111">
    <w:name w:val="WW-Absatz-Standardschriftart11111111111111"/>
    <w:rsid w:val="007D0806"/>
  </w:style>
  <w:style w:type="character" w:customStyle="1" w:styleId="WW-Absatz-Standardschriftart111111111111111">
    <w:name w:val="WW-Absatz-Standardschriftart111111111111111"/>
    <w:rsid w:val="007D0806"/>
  </w:style>
  <w:style w:type="character" w:customStyle="1" w:styleId="WW-Absatz-Standardschriftart1111111111111111">
    <w:name w:val="WW-Absatz-Standardschriftart1111111111111111"/>
    <w:rsid w:val="007D0806"/>
  </w:style>
  <w:style w:type="character" w:customStyle="1" w:styleId="WW-Absatz-Standardschriftart11111111111111111">
    <w:name w:val="WW-Absatz-Standardschriftart11111111111111111"/>
    <w:rsid w:val="007D0806"/>
  </w:style>
  <w:style w:type="character" w:customStyle="1" w:styleId="aff9">
    <w:name w:val="Маркеры списка"/>
    <w:rsid w:val="007D0806"/>
    <w:rPr>
      <w:rFonts w:ascii="OpenSymbol" w:eastAsia="OpenSymbol" w:hAnsi="OpenSymbol" w:cs="OpenSymbol" w:hint="default"/>
      <w:b/>
      <w:bCs/>
    </w:rPr>
  </w:style>
  <w:style w:type="character" w:customStyle="1" w:styleId="18">
    <w:name w:val="Схема документа Знак1"/>
    <w:rsid w:val="007D0806"/>
    <w:rPr>
      <w:rFonts w:ascii="Segoe UI" w:hAnsi="Segoe UI" w:cs="Segoe UI" w:hint="default"/>
      <w:sz w:val="16"/>
      <w:szCs w:val="16"/>
      <w:lang w:bidi="ru-RU"/>
    </w:rPr>
  </w:style>
  <w:style w:type="character" w:customStyle="1" w:styleId="180">
    <w:name w:val="Знак Знак18"/>
    <w:locked/>
    <w:rsid w:val="007D0806"/>
    <w:rPr>
      <w:b/>
      <w:bCs w:val="0"/>
      <w:sz w:val="28"/>
      <w:lang w:val="ru-RU" w:eastAsia="ar-SA" w:bidi="ar-SA"/>
    </w:rPr>
  </w:style>
  <w:style w:type="character" w:customStyle="1" w:styleId="170">
    <w:name w:val="Знак Знак17"/>
    <w:locked/>
    <w:rsid w:val="007D0806"/>
    <w:rPr>
      <w:sz w:val="24"/>
      <w:lang w:val="ru-RU" w:eastAsia="ru-RU" w:bidi="ar-SA"/>
    </w:rPr>
  </w:style>
  <w:style w:type="character" w:customStyle="1" w:styleId="160">
    <w:name w:val="Знак Знак16"/>
    <w:locked/>
    <w:rsid w:val="007D0806"/>
    <w:rPr>
      <w:b/>
      <w:bCs w:val="0"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7D0806"/>
    <w:rPr>
      <w:b/>
      <w:bCs/>
      <w:sz w:val="28"/>
      <w:szCs w:val="28"/>
      <w:lang w:val="ru-RU" w:eastAsia="ar-SA" w:bidi="ar-SA"/>
    </w:rPr>
  </w:style>
  <w:style w:type="character" w:customStyle="1" w:styleId="140">
    <w:name w:val="Знак Знак14"/>
    <w:locked/>
    <w:rsid w:val="007D0806"/>
    <w:rPr>
      <w:b/>
      <w:bCs/>
      <w:i/>
      <w:iCs/>
      <w:sz w:val="26"/>
      <w:szCs w:val="26"/>
      <w:lang w:val="ru-RU" w:eastAsia="ar-SA" w:bidi="ar-SA"/>
    </w:rPr>
  </w:style>
  <w:style w:type="character" w:customStyle="1" w:styleId="130">
    <w:name w:val="Знак Знак13"/>
    <w:locked/>
    <w:rsid w:val="007D0806"/>
    <w:rPr>
      <w:color w:val="FF6600"/>
      <w:sz w:val="28"/>
      <w:lang w:val="ru-RU" w:eastAsia="ar-SA" w:bidi="ar-SA"/>
    </w:rPr>
  </w:style>
  <w:style w:type="character" w:customStyle="1" w:styleId="110">
    <w:name w:val="Знак Знак11"/>
    <w:locked/>
    <w:rsid w:val="007D0806"/>
    <w:rPr>
      <w:i/>
      <w:iCs/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7D0806"/>
    <w:rPr>
      <w:rFonts w:ascii="Arial" w:hAnsi="Arial" w:cs="Arial" w:hint="default"/>
      <w:sz w:val="22"/>
      <w:szCs w:val="22"/>
      <w:lang w:val="ru-RU" w:eastAsia="ar-SA" w:bidi="ar-SA"/>
    </w:rPr>
  </w:style>
  <w:style w:type="character" w:customStyle="1" w:styleId="81">
    <w:name w:val="Знак Знак8"/>
    <w:locked/>
    <w:rsid w:val="007D0806"/>
    <w:rPr>
      <w:sz w:val="24"/>
      <w:szCs w:val="24"/>
      <w:lang w:val="ru-RU" w:eastAsia="ru-RU" w:bidi="ru-RU"/>
    </w:rPr>
  </w:style>
  <w:style w:type="character" w:customStyle="1" w:styleId="71">
    <w:name w:val="Знак Знак7"/>
    <w:locked/>
    <w:rsid w:val="007D0806"/>
    <w:rPr>
      <w:sz w:val="24"/>
      <w:szCs w:val="24"/>
      <w:lang w:val="ru-RU" w:eastAsia="ru-RU" w:bidi="ru-RU"/>
    </w:rPr>
  </w:style>
  <w:style w:type="character" w:customStyle="1" w:styleId="54">
    <w:name w:val="Знак Знак5"/>
    <w:locked/>
    <w:rsid w:val="007D0806"/>
    <w:rPr>
      <w:b/>
      <w:bCs w:val="0"/>
      <w:sz w:val="28"/>
      <w:lang w:val="ru-RU" w:eastAsia="ru-RU" w:bidi="ar-SA"/>
    </w:rPr>
  </w:style>
  <w:style w:type="character" w:customStyle="1" w:styleId="91">
    <w:name w:val="Знак Знак9"/>
    <w:locked/>
    <w:rsid w:val="007D0806"/>
    <w:rPr>
      <w:sz w:val="28"/>
      <w:lang w:val="ru-RU" w:eastAsia="ar-SA" w:bidi="ar-SA"/>
    </w:rPr>
  </w:style>
  <w:style w:type="character" w:customStyle="1" w:styleId="61">
    <w:name w:val="Знак Знак6"/>
    <w:locked/>
    <w:rsid w:val="007D0806"/>
    <w:rPr>
      <w:sz w:val="24"/>
      <w:szCs w:val="24"/>
      <w:lang w:val="ru-RU" w:eastAsia="ar-SA" w:bidi="ar-SA"/>
    </w:rPr>
  </w:style>
  <w:style w:type="character" w:customStyle="1" w:styleId="44">
    <w:name w:val="Знак Знак4"/>
    <w:locked/>
    <w:rsid w:val="007D0806"/>
    <w:rPr>
      <w:b/>
      <w:bCs w:val="0"/>
      <w:sz w:val="40"/>
      <w:lang w:val="ru-RU" w:eastAsia="ru-RU" w:bidi="ar-SA"/>
    </w:rPr>
  </w:style>
  <w:style w:type="character" w:customStyle="1" w:styleId="FontStyle73">
    <w:name w:val="Font Style73"/>
    <w:rsid w:val="007D0806"/>
    <w:rPr>
      <w:rFonts w:ascii="Times New Roman" w:hAnsi="Times New Roman" w:cs="Times New Roman" w:hint="default"/>
      <w:sz w:val="22"/>
      <w:szCs w:val="22"/>
    </w:rPr>
  </w:style>
  <w:style w:type="character" w:customStyle="1" w:styleId="extended-textfull">
    <w:name w:val="extended-text__full"/>
    <w:basedOn w:val="a0"/>
    <w:rsid w:val="007D0806"/>
  </w:style>
  <w:style w:type="character" w:customStyle="1" w:styleId="19">
    <w:name w:val="Гиперссылка1"/>
    <w:basedOn w:val="a0"/>
    <w:qFormat/>
    <w:rsid w:val="007D0806"/>
    <w:rPr>
      <w:rFonts w:ascii="Times New Roman" w:hAnsi="Times New Roman" w:cs="Times New Roman" w:hint="default"/>
    </w:rPr>
  </w:style>
  <w:style w:type="character" w:customStyle="1" w:styleId="HTML1">
    <w:name w:val="Стандартный HTML Знак1"/>
    <w:basedOn w:val="a0"/>
    <w:uiPriority w:val="99"/>
    <w:semiHidden/>
    <w:rsid w:val="007D0806"/>
    <w:rPr>
      <w:rFonts w:ascii="Consolas" w:hAnsi="Consolas" w:cs="Consolas" w:hint="default"/>
      <w:sz w:val="20"/>
      <w:szCs w:val="20"/>
    </w:rPr>
  </w:style>
  <w:style w:type="character" w:customStyle="1" w:styleId="1a">
    <w:name w:val="Текст сноски Знак1"/>
    <w:basedOn w:val="a0"/>
    <w:uiPriority w:val="99"/>
    <w:semiHidden/>
    <w:rsid w:val="007D0806"/>
    <w:rPr>
      <w:sz w:val="20"/>
      <w:szCs w:val="20"/>
    </w:rPr>
  </w:style>
  <w:style w:type="character" w:customStyle="1" w:styleId="1b">
    <w:name w:val="Верхний колонтитул Знак1"/>
    <w:basedOn w:val="a0"/>
    <w:uiPriority w:val="99"/>
    <w:semiHidden/>
    <w:rsid w:val="007D0806"/>
  </w:style>
  <w:style w:type="character" w:customStyle="1" w:styleId="1c">
    <w:name w:val="Нижний колонтитул Знак1"/>
    <w:basedOn w:val="a0"/>
    <w:uiPriority w:val="99"/>
    <w:semiHidden/>
    <w:rsid w:val="007D0806"/>
  </w:style>
  <w:style w:type="character" w:customStyle="1" w:styleId="211">
    <w:name w:val="Основной текст 2 Знак1"/>
    <w:basedOn w:val="a0"/>
    <w:uiPriority w:val="99"/>
    <w:semiHidden/>
    <w:rsid w:val="007D0806"/>
  </w:style>
  <w:style w:type="character" w:customStyle="1" w:styleId="310">
    <w:name w:val="Основной текст 3 Знак1"/>
    <w:basedOn w:val="a0"/>
    <w:uiPriority w:val="99"/>
    <w:semiHidden/>
    <w:rsid w:val="007D0806"/>
    <w:rPr>
      <w:sz w:val="16"/>
      <w:szCs w:val="16"/>
    </w:rPr>
  </w:style>
  <w:style w:type="character" w:customStyle="1" w:styleId="212">
    <w:name w:val="Основной текст с отступом 2 Знак1"/>
    <w:basedOn w:val="a0"/>
    <w:uiPriority w:val="99"/>
    <w:semiHidden/>
    <w:rsid w:val="007D0806"/>
  </w:style>
  <w:style w:type="character" w:customStyle="1" w:styleId="55">
    <w:name w:val="Основной шрифт абзаца5"/>
    <w:rsid w:val="007D0806"/>
  </w:style>
  <w:style w:type="character" w:customStyle="1" w:styleId="Heading7Char">
    <w:name w:val="Heading 7 Char"/>
    <w:basedOn w:val="a0"/>
    <w:semiHidden/>
    <w:locked/>
    <w:rsid w:val="007D0806"/>
    <w:rPr>
      <w:rFonts w:ascii="Times New Roman" w:hAnsi="Times New Roman" w:cs="Times New Roman" w:hint="default"/>
      <w:sz w:val="24"/>
      <w:szCs w:val="24"/>
      <w:lang w:eastAsia="ar-SA" w:bidi="ar-SA"/>
    </w:rPr>
  </w:style>
  <w:style w:type="table" w:styleId="affa">
    <w:name w:val="Table Grid"/>
    <w:basedOn w:val="a1"/>
    <w:rsid w:val="007D0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rsid w:val="007D0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rsid w:val="007D0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rsid w:val="007D0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rsid w:val="007D0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basedOn w:val="a1"/>
    <w:rsid w:val="007D0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rsid w:val="007D0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6018</Words>
  <Characters>34304</Characters>
  <Application>Microsoft Office Word</Application>
  <DocSecurity>0</DocSecurity>
  <Lines>285</Lines>
  <Paragraphs>80</Paragraphs>
  <ScaleCrop>false</ScaleCrop>
  <Company>Reanimator Extreme Edition</Company>
  <LinksUpToDate>false</LinksUpToDate>
  <CharactersWithSpaces>40242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2021-11-26T07:37:00Z</cp:lastPrinted>
  <dcterms:created xsi:type="dcterms:W3CDTF">2021-11-26T07:35:00Z</dcterms:created>
  <dcterms:modified xsi:type="dcterms:W3CDTF">2021-11-26T07:43:00Z</dcterms:modified>
</cp:coreProperties>
</file>