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07" w:rsidRPr="00216C22" w:rsidRDefault="00763207" w:rsidP="00216C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80C91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967E3C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C472E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C80C91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3207" w:rsidRDefault="00763207" w:rsidP="007632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216C2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9620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763207" w:rsidRPr="00DF4B39" w:rsidRDefault="00763207" w:rsidP="00763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B3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63207" w:rsidRPr="00DF4B39" w:rsidRDefault="00763207" w:rsidP="00763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B39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763207" w:rsidRPr="00DF4B39" w:rsidRDefault="00763207" w:rsidP="00763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Медников</w:t>
      </w:r>
      <w:r w:rsidRPr="00DF4B39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763207" w:rsidRPr="00DF4B39" w:rsidRDefault="00763207" w:rsidP="007632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07" w:rsidRPr="00BD6D16" w:rsidRDefault="00763207" w:rsidP="007632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D6D16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BD6D16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63207" w:rsidRPr="00DF4B39" w:rsidRDefault="00763207" w:rsidP="007632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4B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63207" w:rsidRPr="006664AD" w:rsidRDefault="00763207" w:rsidP="00763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4AD">
        <w:rPr>
          <w:rFonts w:ascii="Times New Roman" w:hAnsi="Times New Roman"/>
          <w:b/>
          <w:sz w:val="28"/>
          <w:szCs w:val="28"/>
        </w:rPr>
        <w:t xml:space="preserve">от  </w:t>
      </w:r>
      <w:r w:rsidR="00EA5C49">
        <w:rPr>
          <w:rFonts w:ascii="Times New Roman" w:hAnsi="Times New Roman"/>
          <w:b/>
          <w:sz w:val="28"/>
          <w:szCs w:val="28"/>
        </w:rPr>
        <w:t>29.03.2021</w:t>
      </w:r>
      <w:r w:rsidRPr="006664AD">
        <w:rPr>
          <w:rFonts w:ascii="Times New Roman" w:hAnsi="Times New Roman"/>
          <w:b/>
          <w:sz w:val="28"/>
          <w:szCs w:val="28"/>
        </w:rPr>
        <w:t xml:space="preserve">   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16C22">
        <w:rPr>
          <w:rFonts w:ascii="Times New Roman" w:hAnsi="Times New Roman"/>
          <w:b/>
          <w:sz w:val="28"/>
          <w:szCs w:val="28"/>
        </w:rPr>
        <w:t>40</w:t>
      </w:r>
    </w:p>
    <w:p w:rsidR="00763207" w:rsidRPr="00DF4B39" w:rsidRDefault="00763207" w:rsidP="007632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Медниково</w:t>
      </w:r>
    </w:p>
    <w:p w:rsidR="00763207" w:rsidRPr="00C472E1" w:rsidRDefault="00763207" w:rsidP="007632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10138"/>
      </w:tblGrid>
      <w:tr w:rsidR="00763207" w:rsidRPr="00DF4B39" w:rsidTr="00C30D6A">
        <w:trPr>
          <w:trHeight w:val="965"/>
        </w:trPr>
        <w:tc>
          <w:tcPr>
            <w:tcW w:w="10138" w:type="dxa"/>
          </w:tcPr>
          <w:p w:rsidR="00763207" w:rsidRPr="00DF4B39" w:rsidRDefault="00763207" w:rsidP="0076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B3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внесении изменений в</w:t>
            </w:r>
            <w:r w:rsidRPr="00DF4B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постановление А</w:t>
            </w:r>
            <w:r w:rsidRPr="00DF4B39">
              <w:rPr>
                <w:rFonts w:ascii="Times New Roman" w:hAnsi="Times New Roman"/>
                <w:b/>
                <w:sz w:val="28"/>
                <w:szCs w:val="28"/>
              </w:rPr>
              <w:t>дминистра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ции Медниковского сельского поселения от 06.02.2015 № 4</w:t>
            </w:r>
          </w:p>
        </w:tc>
      </w:tr>
    </w:tbl>
    <w:p w:rsidR="00C30D6A" w:rsidRPr="00763207" w:rsidRDefault="00C30D6A" w:rsidP="00C30D6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207">
        <w:rPr>
          <w:rFonts w:ascii="Times New Roman" w:hAnsi="Times New Roman" w:cs="Times New Roman"/>
          <w:sz w:val="28"/>
          <w:szCs w:val="28"/>
        </w:rPr>
        <w:t xml:space="preserve">В целях приведения отдельных нормативных правовых актов Администрации Медниковского сельского поселения </w:t>
      </w:r>
      <w:r w:rsidRPr="00EC3D6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03.12.2012 № 230-ФЗ «О </w:t>
      </w:r>
      <w:proofErr w:type="gramStart"/>
      <w:r w:rsidRPr="00EC3D6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C3D6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763207">
        <w:rPr>
          <w:rFonts w:ascii="Times New Roman" w:hAnsi="Times New Roman" w:cs="Times New Roman"/>
          <w:sz w:val="28"/>
          <w:szCs w:val="28"/>
        </w:rPr>
        <w:t xml:space="preserve">, Администрация Медниковского сельского поселения  </w:t>
      </w:r>
      <w:r w:rsidRPr="0076320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30D6A" w:rsidRPr="00C30D6A" w:rsidRDefault="00C30D6A" w:rsidP="00C30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2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63207">
        <w:rPr>
          <w:rFonts w:ascii="Times New Roman" w:hAnsi="Times New Roman" w:cs="Times New Roman"/>
          <w:sz w:val="28"/>
          <w:szCs w:val="28"/>
        </w:rPr>
        <w:t>1. Внести в</w:t>
      </w:r>
      <w:r w:rsidRPr="00763207">
        <w:rPr>
          <w:rFonts w:ascii="Times New Roman" w:hAnsi="Times New Roman"/>
          <w:b/>
          <w:sz w:val="28"/>
          <w:szCs w:val="28"/>
        </w:rPr>
        <w:t xml:space="preserve"> </w:t>
      </w:r>
      <w:r w:rsidRPr="00763207">
        <w:rPr>
          <w:rFonts w:ascii="Times New Roman" w:hAnsi="Times New Roman"/>
          <w:sz w:val="28"/>
          <w:szCs w:val="28"/>
        </w:rPr>
        <w:t>постановление Администрации Медниковского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207">
        <w:rPr>
          <w:rFonts w:ascii="Times New Roman" w:hAnsi="Times New Roman" w:cs="Times New Roman"/>
          <w:sz w:val="28"/>
          <w:szCs w:val="28"/>
        </w:rPr>
        <w:t>«</w:t>
      </w:r>
      <w:r w:rsidRPr="0076320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 w:rsidRPr="00763207">
        <w:rPr>
          <w:rFonts w:ascii="Times New Roman" w:eastAsia="Arial" w:hAnsi="Times New Roman" w:cs="Times New Roman"/>
          <w:bCs/>
          <w:sz w:val="28"/>
          <w:szCs w:val="28"/>
        </w:rPr>
        <w:t xml:space="preserve">о порядке представления муниципальными служащими Администрации Медниковского сельского поселения сведений </w:t>
      </w:r>
      <w:r w:rsidRPr="00763207">
        <w:rPr>
          <w:rFonts w:ascii="Times New Roman" w:eastAsia="Times New Roman" w:hAnsi="Times New Roman" w:cs="Times New Roman"/>
          <w:sz w:val="28"/>
          <w:szCs w:val="28"/>
        </w:rPr>
        <w:t>о своих расходах, а также о расходах своих супруги (супруга) и несовершеннолетних детей</w:t>
      </w:r>
      <w:r>
        <w:rPr>
          <w:rFonts w:ascii="Times New Roman" w:hAnsi="Times New Roman" w:cs="Times New Roman"/>
        </w:rPr>
        <w:t>»</w:t>
      </w:r>
      <w:r w:rsidRPr="00763207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63207">
        <w:rPr>
          <w:rFonts w:ascii="Times New Roman" w:hAnsi="Times New Roman" w:cs="Times New Roman"/>
          <w:sz w:val="28"/>
          <w:szCs w:val="28"/>
        </w:rPr>
        <w:t xml:space="preserve"> 06.0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3207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320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0D6A" w:rsidRPr="00C30D6A" w:rsidRDefault="00C30D6A" w:rsidP="00486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" w:cs="Arial"/>
          <w:sz w:val="28"/>
          <w:szCs w:val="28"/>
        </w:rPr>
        <w:t>1.1.</w:t>
      </w:r>
      <w:r>
        <w:rPr>
          <w:rFonts w:eastAsia="Arial" w:cs="Arial"/>
          <w:sz w:val="28"/>
          <w:szCs w:val="28"/>
        </w:rPr>
        <w:tab/>
      </w:r>
      <w:r w:rsidRPr="00C30D6A">
        <w:rPr>
          <w:rFonts w:ascii="Times New Roman" w:eastAsia="Arial" w:hAnsi="Times New Roman" w:cs="Times New Roman"/>
          <w:sz w:val="28"/>
          <w:szCs w:val="28"/>
        </w:rPr>
        <w:t>Пункты 1 и 3 Положения после слов «</w:t>
      </w:r>
      <w:r w:rsidRPr="00C30D6A">
        <w:rPr>
          <w:rFonts w:ascii="Times New Roman" w:hAnsi="Times New Roman" w:cs="Times New Roman"/>
          <w:sz w:val="28"/>
          <w:szCs w:val="28"/>
          <w:shd w:val="clear" w:color="auto" w:fill="FFFFFF"/>
        </w:rPr>
        <w:t>(долей участия, паев в уставных (скл</w:t>
      </w:r>
      <w:r w:rsidR="00216C22">
        <w:rPr>
          <w:rFonts w:ascii="Times New Roman" w:hAnsi="Times New Roman" w:cs="Times New Roman"/>
          <w:sz w:val="28"/>
          <w:szCs w:val="28"/>
          <w:shd w:val="clear" w:color="auto" w:fill="FFFFFF"/>
        </w:rPr>
        <w:t>адочных) капиталах организаций)</w:t>
      </w:r>
      <w:r w:rsidRPr="00C30D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16C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30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дополнить словами «цифровых фина</w:t>
      </w:r>
      <w:r w:rsidR="00216C22">
        <w:rPr>
          <w:rFonts w:ascii="Times New Roman" w:hAnsi="Times New Roman" w:cs="Times New Roman"/>
          <w:sz w:val="28"/>
          <w:szCs w:val="28"/>
          <w:shd w:val="clear" w:color="auto" w:fill="FFFFFF"/>
        </w:rPr>
        <w:t>нсовых активов, цифровой валюты</w:t>
      </w:r>
      <w:r w:rsidRPr="00C30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C30D6A" w:rsidRDefault="00C30D6A" w:rsidP="004864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</w:t>
      </w:r>
      <w:r w:rsidR="00486402">
        <w:rPr>
          <w:rFonts w:ascii="Times New Roman" w:hAnsi="Times New Roman" w:cs="Times New Roman"/>
          <w:sz w:val="28"/>
          <w:szCs w:val="28"/>
        </w:rPr>
        <w:t>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C91" w:rsidRPr="00A26A7A" w:rsidRDefault="00C80C91" w:rsidP="004864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A7A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>Медниковский</w:t>
      </w:r>
      <w:r w:rsidRPr="00A26A7A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Медниковского</w:t>
      </w:r>
      <w:r w:rsidRPr="00A26A7A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C80C91" w:rsidRDefault="00C80C91" w:rsidP="00486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0C91" w:rsidRDefault="00C80C91" w:rsidP="00C80C91">
      <w:pPr>
        <w:jc w:val="both"/>
        <w:rPr>
          <w:rFonts w:ascii="Times New Roman" w:hAnsi="Times New Roman"/>
          <w:b/>
          <w:sz w:val="28"/>
          <w:szCs w:val="28"/>
        </w:rPr>
      </w:pPr>
    </w:p>
    <w:p w:rsidR="00C80C91" w:rsidRPr="00DF4B39" w:rsidRDefault="00C80C91" w:rsidP="00C80C91">
      <w:pPr>
        <w:jc w:val="both"/>
        <w:rPr>
          <w:rFonts w:ascii="Times New Roman" w:hAnsi="Times New Roman"/>
          <w:b/>
          <w:sz w:val="28"/>
          <w:szCs w:val="28"/>
        </w:rPr>
      </w:pPr>
      <w:r w:rsidRPr="007601F8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 администрации</w:t>
      </w:r>
      <w:r w:rsidRPr="007601F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Ю.В. Иванова</w:t>
      </w:r>
    </w:p>
    <w:p w:rsidR="00763207" w:rsidRPr="00763207" w:rsidRDefault="00763207" w:rsidP="007632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63207" w:rsidRPr="00763207" w:rsidRDefault="00763207" w:rsidP="007632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763207" w:rsidRPr="00763207" w:rsidSect="00C80C9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6B44"/>
    <w:multiLevelType w:val="hybridMultilevel"/>
    <w:tmpl w:val="A098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207"/>
    <w:rsid w:val="00061913"/>
    <w:rsid w:val="00216C22"/>
    <w:rsid w:val="00486402"/>
    <w:rsid w:val="005405FF"/>
    <w:rsid w:val="0059289C"/>
    <w:rsid w:val="00763207"/>
    <w:rsid w:val="0080569C"/>
    <w:rsid w:val="00C30D6A"/>
    <w:rsid w:val="00C80C91"/>
    <w:rsid w:val="00EA5C49"/>
    <w:rsid w:val="00EC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EC3D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6">
    <w:name w:val="Hyperlink"/>
    <w:basedOn w:val="a0"/>
    <w:rsid w:val="00EC3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2021-03-15T05:28:00Z</dcterms:created>
  <dcterms:modified xsi:type="dcterms:W3CDTF">2021-03-30T07:41:00Z</dcterms:modified>
</cp:coreProperties>
</file>