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21" w:rsidRPr="00001A8D" w:rsidRDefault="00A73D21" w:rsidP="00001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D21" w:rsidRPr="00001A8D" w:rsidRDefault="00A73D21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73D21" w:rsidRPr="00001A8D" w:rsidRDefault="00A73D21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A73D21" w:rsidRPr="00001A8D" w:rsidRDefault="00A73D21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A73D21" w:rsidRPr="00001A8D" w:rsidRDefault="00A73D21" w:rsidP="00001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D21" w:rsidRPr="00001A8D" w:rsidRDefault="00A73D21" w:rsidP="00001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 Е Ш Е Н И Е</w:t>
      </w:r>
    </w:p>
    <w:p w:rsidR="00A73D21" w:rsidRPr="00001A8D" w:rsidRDefault="00A73D21" w:rsidP="00001A8D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D21" w:rsidRPr="00001A8D" w:rsidRDefault="00A73D21" w:rsidP="00001A8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   №     </w:t>
      </w:r>
    </w:p>
    <w:p w:rsidR="00A73D21" w:rsidRPr="00001A8D" w:rsidRDefault="00A73D21" w:rsidP="00001A8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sz w:val="28"/>
          <w:szCs w:val="28"/>
        </w:rPr>
        <w:t>д. Медниково</w:t>
      </w:r>
    </w:p>
    <w:p w:rsidR="00A73D21" w:rsidRDefault="00A7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D21" w:rsidRDefault="00A73D21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выборов депутатов Совета депутатов</w:t>
      </w:r>
    </w:p>
    <w:p w:rsidR="00A73D21" w:rsidRDefault="00A73D21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Медниковского сельского поселения</w:t>
      </w:r>
    </w:p>
    <w:p w:rsidR="00A73D21" w:rsidRDefault="00A73D21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Старорусского  района четвёртого созыва</w:t>
      </w:r>
    </w:p>
    <w:p w:rsidR="00A73D21" w:rsidRDefault="00A73D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D21" w:rsidRDefault="00A73D21">
      <w:pPr>
        <w:spacing w:after="0" w:line="240" w:lineRule="auto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</w:t>
      </w:r>
    </w:p>
    <w:p w:rsidR="00A73D21" w:rsidRDefault="00A73D21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        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соответствии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частями</w:t>
      </w:r>
      <w:r>
        <w:rPr>
          <w:rFonts w:ascii="таймс" w:hAnsi="таймс"/>
          <w:sz w:val="28"/>
          <w:szCs w:val="28"/>
        </w:rPr>
        <w:t xml:space="preserve"> 1, 2 </w:t>
      </w:r>
      <w:r>
        <w:rPr>
          <w:rFonts w:ascii="таймс" w:eastAsia="Times New Roman" w:hAnsi="таймс" w:hint="eastAsia"/>
          <w:sz w:val="28"/>
          <w:szCs w:val="28"/>
        </w:rPr>
        <w:t>и</w:t>
      </w:r>
      <w:r>
        <w:rPr>
          <w:rFonts w:ascii="таймс" w:hAnsi="таймс"/>
          <w:sz w:val="28"/>
          <w:szCs w:val="28"/>
        </w:rPr>
        <w:t xml:space="preserve"> 5 </w:t>
      </w:r>
      <w:r>
        <w:rPr>
          <w:rFonts w:ascii="таймс" w:eastAsia="Times New Roman" w:hAnsi="таймс" w:hint="eastAsia"/>
          <w:sz w:val="28"/>
          <w:szCs w:val="28"/>
        </w:rPr>
        <w:t>статьи</w:t>
      </w:r>
      <w:r>
        <w:rPr>
          <w:rFonts w:ascii="таймс" w:hAnsi="таймс"/>
          <w:sz w:val="28"/>
          <w:szCs w:val="28"/>
        </w:rPr>
        <w:t xml:space="preserve"> 7 </w:t>
      </w:r>
      <w:r>
        <w:rPr>
          <w:rFonts w:ascii="таймс" w:eastAsia="Times New Roman" w:hAnsi="таймс" w:hint="eastAsia"/>
          <w:sz w:val="28"/>
          <w:szCs w:val="28"/>
        </w:rPr>
        <w:t>областного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закона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от</w:t>
      </w:r>
      <w:r>
        <w:rPr>
          <w:rFonts w:ascii="таймс" w:hAnsi="таймс"/>
          <w:sz w:val="28"/>
          <w:szCs w:val="28"/>
        </w:rPr>
        <w:t xml:space="preserve"> 30.07.2007 </w:t>
      </w:r>
      <w:r>
        <w:rPr>
          <w:rFonts w:ascii="таймс" w:eastAsia="Times New Roman" w:hAnsi="таймс" w:hint="eastAsia"/>
          <w:sz w:val="28"/>
          <w:szCs w:val="28"/>
        </w:rPr>
        <w:t>года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№</w:t>
      </w:r>
      <w:r>
        <w:rPr>
          <w:rFonts w:ascii="таймс" w:hAnsi="таймс"/>
          <w:sz w:val="28"/>
          <w:szCs w:val="28"/>
        </w:rPr>
        <w:t>147-</w:t>
      </w:r>
      <w:r>
        <w:rPr>
          <w:rFonts w:ascii="таймс" w:eastAsia="Times New Roman" w:hAnsi="таймс" w:hint="eastAsia"/>
          <w:sz w:val="28"/>
          <w:szCs w:val="28"/>
        </w:rPr>
        <w:t>ОЗ</w:t>
      </w:r>
      <w:r>
        <w:rPr>
          <w:rFonts w:ascii="таймс" w:hAnsi="таймс"/>
          <w:sz w:val="28"/>
          <w:szCs w:val="28"/>
        </w:rPr>
        <w:t xml:space="preserve"> « </w:t>
      </w:r>
      <w:r>
        <w:rPr>
          <w:rFonts w:ascii="таймс" w:eastAsia="Times New Roman" w:hAnsi="таймс" w:hint="eastAsia"/>
          <w:sz w:val="28"/>
          <w:szCs w:val="28"/>
        </w:rPr>
        <w:t>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выборах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представительного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органа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муниципального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образования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Новгородской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области»</w:t>
      </w:r>
      <w:r>
        <w:rPr>
          <w:rFonts w:ascii="таймс" w:hAnsi="таймс"/>
          <w:sz w:val="28"/>
          <w:szCs w:val="28"/>
        </w:rPr>
        <w:t xml:space="preserve">, </w:t>
      </w:r>
      <w:r>
        <w:rPr>
          <w:rFonts w:ascii="таймс" w:eastAsia="Times New Roman" w:hAnsi="таймс" w:hint="eastAsia"/>
          <w:sz w:val="28"/>
          <w:szCs w:val="28"/>
        </w:rPr>
        <w:t>Уставом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</w:p>
    <w:p w:rsidR="00A73D21" w:rsidRDefault="00A73D21" w:rsidP="007C41E9">
      <w:pPr>
        <w:spacing w:after="0" w:line="240" w:lineRule="auto"/>
        <w:ind w:firstLineChars="250" w:firstLine="31680"/>
        <w:rPr>
          <w:rFonts w:ascii="таймс" w:hAnsi="таймс"/>
          <w:sz w:val="28"/>
          <w:szCs w:val="28"/>
        </w:rPr>
      </w:pPr>
      <w:r>
        <w:rPr>
          <w:rFonts w:ascii="таймс" w:eastAsia="Times New Roman" w:hAnsi="таймс" w:hint="eastAsia"/>
          <w:sz w:val="28"/>
          <w:szCs w:val="28"/>
        </w:rPr>
        <w:t>Совет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</w:p>
    <w:p w:rsidR="00A73D21" w:rsidRDefault="00A73D21">
      <w:pPr>
        <w:spacing w:after="0" w:line="240" w:lineRule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   </w:t>
      </w:r>
    </w:p>
    <w:p w:rsidR="00A73D21" w:rsidRDefault="00A73D21" w:rsidP="007C41E9">
      <w:pPr>
        <w:spacing w:after="0" w:line="240" w:lineRule="auto"/>
        <w:ind w:firstLineChars="250" w:firstLine="31680"/>
        <w:rPr>
          <w:rFonts w:ascii="таймс" w:hAnsi="таймс"/>
          <w:b/>
          <w:sz w:val="28"/>
          <w:szCs w:val="28"/>
        </w:rPr>
      </w:pPr>
      <w:r>
        <w:rPr>
          <w:rFonts w:ascii="таймс" w:eastAsia="Times New Roman" w:hAnsi="таймс" w:hint="eastAsia"/>
          <w:b/>
          <w:sz w:val="28"/>
          <w:szCs w:val="28"/>
        </w:rPr>
        <w:t>РЕШИЛ</w:t>
      </w:r>
      <w:r>
        <w:rPr>
          <w:rFonts w:ascii="таймс" w:hAnsi="таймс"/>
          <w:b/>
          <w:sz w:val="28"/>
          <w:szCs w:val="28"/>
        </w:rPr>
        <w:t>:</w:t>
      </w:r>
    </w:p>
    <w:p w:rsidR="00A73D21" w:rsidRDefault="00A73D21" w:rsidP="007C41E9">
      <w:pPr>
        <w:numPr>
          <w:ilvl w:val="0"/>
          <w:numId w:val="1"/>
        </w:numPr>
        <w:spacing w:after="0" w:line="240" w:lineRule="auto"/>
        <w:ind w:firstLineChars="250" w:firstLine="31680"/>
        <w:rPr>
          <w:rFonts w:ascii="таймс" w:hAnsi="таймс"/>
          <w:sz w:val="28"/>
          <w:szCs w:val="28"/>
        </w:rPr>
      </w:pPr>
      <w:r>
        <w:rPr>
          <w:rFonts w:ascii="таймс" w:eastAsia="Times New Roman" w:hAnsi="таймс" w:hint="eastAsia"/>
          <w:sz w:val="28"/>
          <w:szCs w:val="28"/>
        </w:rPr>
        <w:t>Назначить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выборы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Совета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Старорусского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района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четвёртого</w:t>
      </w:r>
      <w:r>
        <w:rPr>
          <w:rFonts w:ascii="таймс" w:hAnsi="таймс"/>
          <w:sz w:val="28"/>
          <w:szCs w:val="28"/>
        </w:rPr>
        <w:t xml:space="preserve">  </w:t>
      </w:r>
      <w:r>
        <w:rPr>
          <w:rFonts w:ascii="таймс" w:eastAsia="Times New Roman" w:hAnsi="таймс" w:hint="eastAsia"/>
          <w:sz w:val="28"/>
          <w:szCs w:val="28"/>
        </w:rPr>
        <w:t>созыва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на</w:t>
      </w:r>
      <w:r>
        <w:rPr>
          <w:rFonts w:ascii="таймс" w:hAnsi="таймс"/>
          <w:sz w:val="28"/>
          <w:szCs w:val="28"/>
        </w:rPr>
        <w:t xml:space="preserve"> 13 </w:t>
      </w:r>
      <w:r>
        <w:rPr>
          <w:rFonts w:ascii="таймс" w:eastAsia="Times New Roman" w:hAnsi="таймс" w:hint="eastAsia"/>
          <w:sz w:val="28"/>
          <w:szCs w:val="28"/>
        </w:rPr>
        <w:t>сентября</w:t>
      </w:r>
      <w:r>
        <w:rPr>
          <w:rFonts w:ascii="таймс" w:hAnsi="таймс"/>
          <w:sz w:val="28"/>
          <w:szCs w:val="28"/>
        </w:rPr>
        <w:t xml:space="preserve"> 2020 </w:t>
      </w:r>
      <w:r>
        <w:rPr>
          <w:rFonts w:ascii="таймс" w:eastAsia="Times New Roman" w:hAnsi="таймс" w:hint="eastAsia"/>
          <w:sz w:val="28"/>
          <w:szCs w:val="28"/>
        </w:rPr>
        <w:t>года</w:t>
      </w:r>
      <w:r>
        <w:rPr>
          <w:rFonts w:ascii="таймс" w:hAnsi="таймс"/>
          <w:sz w:val="28"/>
          <w:szCs w:val="28"/>
        </w:rPr>
        <w:t>.</w:t>
      </w:r>
    </w:p>
    <w:p w:rsidR="00A73D21" w:rsidRDefault="00A73D21" w:rsidP="007C41E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Chars="250" w:firstLine="31680"/>
        <w:jc w:val="both"/>
        <w:rPr>
          <w:rFonts w:ascii="таймс" w:hAnsi="таймс"/>
          <w:sz w:val="28"/>
          <w:szCs w:val="28"/>
        </w:rPr>
      </w:pPr>
      <w:r>
        <w:rPr>
          <w:rFonts w:ascii="таймс" w:eastAsia="Times New Roman" w:hAnsi="таймс" w:hint="eastAsia"/>
          <w:sz w:val="28"/>
          <w:szCs w:val="28"/>
        </w:rPr>
        <w:t>Опубликовать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настоящее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решение</w:t>
      </w:r>
      <w:r>
        <w:rPr>
          <w:rFonts w:ascii="таймс" w:hAnsi="таймс"/>
          <w:sz w:val="28"/>
          <w:szCs w:val="28"/>
        </w:rPr>
        <w:t xml:space="preserve">  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 </w:t>
      </w:r>
      <w:r>
        <w:rPr>
          <w:rFonts w:ascii="таймс" w:eastAsia="Times New Roman" w:hAnsi="таймс" w:hint="eastAsia"/>
          <w:sz w:val="28"/>
          <w:szCs w:val="28"/>
        </w:rPr>
        <w:t>газете</w:t>
      </w:r>
      <w:r>
        <w:rPr>
          <w:rFonts w:ascii="таймс" w:hAnsi="таймс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Медниковский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вестник»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и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разместить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официальном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сайте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 </w:t>
      </w:r>
      <w:r>
        <w:rPr>
          <w:rFonts w:ascii="таймс" w:eastAsia="Times New Roman" w:hAnsi="таймс" w:hint="eastAsia"/>
          <w:sz w:val="28"/>
          <w:szCs w:val="28"/>
        </w:rPr>
        <w:t>сети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Интернет</w:t>
      </w:r>
      <w:r>
        <w:rPr>
          <w:rFonts w:ascii="таймс" w:hAnsi="таймс"/>
          <w:sz w:val="28"/>
          <w:szCs w:val="28"/>
        </w:rPr>
        <w:t>.</w:t>
      </w:r>
    </w:p>
    <w:p w:rsidR="00A73D21" w:rsidRDefault="00A73D21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  <w:bookmarkStart w:id="0" w:name="_GoBack"/>
      <w:bookmarkEnd w:id="0"/>
    </w:p>
    <w:p w:rsidR="00A73D21" w:rsidRDefault="00A73D21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p w:rsidR="00A73D21" w:rsidRDefault="00A73D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  сельского поселения                                            Л.Н.Бобрукевич</w:t>
      </w:r>
    </w:p>
    <w:p w:rsidR="00A73D21" w:rsidRDefault="00A73D21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sectPr w:rsidR="00A73D21" w:rsidSect="009E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таймс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40B"/>
    <w:rsid w:val="00001A8D"/>
    <w:rsid w:val="000B69A0"/>
    <w:rsid w:val="000D0A03"/>
    <w:rsid w:val="00257811"/>
    <w:rsid w:val="00273E54"/>
    <w:rsid w:val="00277F37"/>
    <w:rsid w:val="00295F5B"/>
    <w:rsid w:val="003F3E54"/>
    <w:rsid w:val="0047199D"/>
    <w:rsid w:val="00554B9A"/>
    <w:rsid w:val="005B2184"/>
    <w:rsid w:val="00601848"/>
    <w:rsid w:val="00697D30"/>
    <w:rsid w:val="006C3424"/>
    <w:rsid w:val="00783C34"/>
    <w:rsid w:val="007C41E9"/>
    <w:rsid w:val="0081440B"/>
    <w:rsid w:val="009E10E6"/>
    <w:rsid w:val="00A73D21"/>
    <w:rsid w:val="00E51D3D"/>
    <w:rsid w:val="00F8706E"/>
    <w:rsid w:val="00FF5A12"/>
    <w:rsid w:val="33F143D4"/>
    <w:rsid w:val="401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Admin</cp:lastModifiedBy>
  <cp:revision>9</cp:revision>
  <cp:lastPrinted>2015-06-23T06:44:00Z</cp:lastPrinted>
  <dcterms:created xsi:type="dcterms:W3CDTF">2015-06-08T06:42:00Z</dcterms:created>
  <dcterms:modified xsi:type="dcterms:W3CDTF">2020-06-18T09:41:00Z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