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A9" w:rsidRPr="001E1F5F" w:rsidRDefault="004D6329" w:rsidP="006E1B21">
      <w:pPr>
        <w:pStyle w:val="6"/>
        <w:spacing w:before="0"/>
        <w:jc w:val="center"/>
        <w:rPr>
          <w:rFonts w:ascii="Times New Roman" w:hAnsi="Times New Roman"/>
          <w:b/>
          <w:i w:val="0"/>
          <w:color w:val="auto"/>
        </w:rPr>
      </w:pPr>
    </w:p>
    <w:p w:rsidR="00480C46" w:rsidRDefault="00A27392" w:rsidP="00480C46">
      <w:pPr>
        <w:jc w:val="center"/>
        <w:rPr>
          <w:szCs w:val="28"/>
        </w:rPr>
      </w:pPr>
      <w:r w:rsidRPr="00A2739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4pt">
            <v:imagedata r:id="rId8" o:title="" gain="136533f" blacklevel="5898f"/>
          </v:shape>
        </w:pict>
      </w:r>
    </w:p>
    <w:p w:rsidR="00480C46" w:rsidRDefault="00116B77" w:rsidP="00480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80C46" w:rsidRDefault="00116B77" w:rsidP="00480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480C46" w:rsidRDefault="00116B77" w:rsidP="00480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480C46" w:rsidRDefault="004D6329" w:rsidP="00480C46">
      <w:pPr>
        <w:jc w:val="center"/>
        <w:rPr>
          <w:sz w:val="28"/>
          <w:szCs w:val="28"/>
        </w:rPr>
      </w:pPr>
    </w:p>
    <w:p w:rsidR="00480C46" w:rsidRDefault="00116B77" w:rsidP="00480C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480C46" w:rsidRDefault="004D6329" w:rsidP="00480C46">
      <w:pPr>
        <w:jc w:val="center"/>
        <w:rPr>
          <w:szCs w:val="28"/>
        </w:rPr>
      </w:pPr>
    </w:p>
    <w:p w:rsidR="00480C46" w:rsidRDefault="008D4C59" w:rsidP="00480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958A8">
        <w:rPr>
          <w:b/>
          <w:sz w:val="28"/>
          <w:szCs w:val="28"/>
        </w:rPr>
        <w:t>т</w:t>
      </w:r>
      <w:r w:rsidR="00540883">
        <w:rPr>
          <w:b/>
          <w:sz w:val="28"/>
          <w:szCs w:val="28"/>
        </w:rPr>
        <w:t xml:space="preserve"> 09</w:t>
      </w:r>
      <w:r>
        <w:rPr>
          <w:b/>
          <w:sz w:val="28"/>
          <w:szCs w:val="28"/>
        </w:rPr>
        <w:t>.12.2024</w:t>
      </w:r>
      <w:r w:rsidR="007958A8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132</w:t>
      </w:r>
    </w:p>
    <w:p w:rsidR="00480C46" w:rsidRDefault="00116B77" w:rsidP="00480C46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A1007C" w:rsidRPr="00ED3E98" w:rsidRDefault="004D6329" w:rsidP="004140AF">
      <w:pPr>
        <w:rPr>
          <w:sz w:val="28"/>
          <w:szCs w:val="28"/>
        </w:rPr>
      </w:pPr>
    </w:p>
    <w:p w:rsidR="001E1F5F" w:rsidRPr="00ED3E98" w:rsidRDefault="00116B77" w:rsidP="001E1F5F">
      <w:pPr>
        <w:jc w:val="center"/>
        <w:rPr>
          <w:b/>
          <w:sz w:val="28"/>
          <w:szCs w:val="28"/>
        </w:rPr>
      </w:pPr>
      <w:r w:rsidRPr="00ED3E98">
        <w:rPr>
          <w:b/>
          <w:sz w:val="28"/>
          <w:szCs w:val="28"/>
        </w:rPr>
        <w:t>Об утверждении Программы</w:t>
      </w:r>
      <w:r w:rsidRPr="00ED3E98">
        <w:rPr>
          <w:b/>
          <w:spacing w:val="1"/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>профилактики</w:t>
      </w:r>
      <w:r w:rsidRPr="00ED3E98">
        <w:rPr>
          <w:b/>
          <w:spacing w:val="1"/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>рисков</w:t>
      </w:r>
      <w:r w:rsidRPr="00ED3E98">
        <w:rPr>
          <w:b/>
          <w:spacing w:val="1"/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>причинения</w:t>
      </w:r>
      <w:r w:rsidRPr="00ED3E98">
        <w:rPr>
          <w:b/>
          <w:spacing w:val="1"/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>вреда</w:t>
      </w:r>
      <w:r w:rsidRPr="00ED3E98">
        <w:rPr>
          <w:b/>
          <w:spacing w:val="1"/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 xml:space="preserve">(ущерба) охраняемым законом ценностям по муниципальному контролю </w:t>
      </w:r>
      <w:r w:rsidRPr="00ED3E98">
        <w:rPr>
          <w:b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b/>
          <w:sz w:val="28"/>
          <w:szCs w:val="28"/>
          <w:shd w:val="clear" w:color="auto" w:fill="FFFFFF"/>
        </w:rPr>
        <w:t>Медниковского</w:t>
      </w:r>
      <w:r w:rsidRPr="00ED3E98">
        <w:rPr>
          <w:b/>
          <w:sz w:val="28"/>
          <w:szCs w:val="28"/>
          <w:shd w:val="clear" w:color="auto" w:fill="FFFFFF"/>
        </w:rPr>
        <w:t xml:space="preserve"> сельского поселения </w:t>
      </w:r>
      <w:r w:rsidRPr="00ED3E98">
        <w:rPr>
          <w:b/>
          <w:sz w:val="28"/>
          <w:szCs w:val="28"/>
        </w:rPr>
        <w:t xml:space="preserve"> на</w:t>
      </w:r>
      <w:r w:rsidRPr="00ED3E98">
        <w:rPr>
          <w:b/>
          <w:spacing w:val="-2"/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>202</w:t>
      </w:r>
      <w:r w:rsidR="007958A8">
        <w:rPr>
          <w:b/>
          <w:sz w:val="28"/>
          <w:szCs w:val="28"/>
        </w:rPr>
        <w:t>5</w:t>
      </w:r>
      <w:r w:rsidRPr="00ED3E98">
        <w:rPr>
          <w:b/>
          <w:spacing w:val="-1"/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>год</w:t>
      </w:r>
    </w:p>
    <w:p w:rsidR="001E1F5F" w:rsidRPr="00ED3E98" w:rsidRDefault="004D6329" w:rsidP="001E1F5F">
      <w:pPr>
        <w:rPr>
          <w:sz w:val="28"/>
          <w:szCs w:val="28"/>
        </w:rPr>
      </w:pPr>
    </w:p>
    <w:p w:rsidR="00480C46" w:rsidRDefault="00116B77" w:rsidP="00480C46">
      <w:pPr>
        <w:ind w:firstLine="708"/>
        <w:jc w:val="both"/>
        <w:rPr>
          <w:b/>
          <w:sz w:val="28"/>
          <w:szCs w:val="28"/>
        </w:rPr>
      </w:pPr>
      <w:r w:rsidRPr="00ED3E98">
        <w:rPr>
          <w:sz w:val="28"/>
          <w:szCs w:val="28"/>
        </w:rPr>
        <w:t>В соответствии со статьей 44 Федерального закона от 31 июля 2021 г. №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248-ФЗ «О государственном контроле (надзоре) и муниципальном контроле в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Российской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Федерации»,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постановлением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Правительства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Российской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Федерации от 25 июня 2021 г. № 990 «Об утверждении Правил разработки и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утверждения контрольными (надзорными) органами программы профилактики</w:t>
      </w:r>
      <w:r w:rsidRPr="00ED3E98">
        <w:rPr>
          <w:spacing w:val="-67"/>
          <w:sz w:val="28"/>
          <w:szCs w:val="28"/>
        </w:rPr>
        <w:t xml:space="preserve"> </w:t>
      </w:r>
      <w:r w:rsidRPr="00ED3E98">
        <w:rPr>
          <w:sz w:val="28"/>
          <w:szCs w:val="28"/>
        </w:rPr>
        <w:t xml:space="preserve">рисков причинения вреда (ущерба) охраняемым законом ценностям», </w:t>
      </w:r>
      <w:r w:rsidRPr="00ED3E98">
        <w:rPr>
          <w:rFonts w:eastAsia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ED3E9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Медниковского</w:t>
      </w:r>
      <w:r w:rsidRPr="00ED3E9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>ПОСТАНОВЛЯЕТ:</w:t>
      </w:r>
    </w:p>
    <w:p w:rsidR="001E1F5F" w:rsidRPr="00ED3E98" w:rsidRDefault="00116B77" w:rsidP="00480C46">
      <w:pPr>
        <w:ind w:firstLine="708"/>
        <w:jc w:val="both"/>
        <w:rPr>
          <w:sz w:val="28"/>
          <w:szCs w:val="28"/>
        </w:rPr>
      </w:pPr>
      <w:r w:rsidRPr="00ED3E98">
        <w:rPr>
          <w:sz w:val="28"/>
          <w:szCs w:val="28"/>
        </w:rPr>
        <w:t>1. Утвердить</w:t>
      </w:r>
      <w:r w:rsidRPr="00ED3E98">
        <w:rPr>
          <w:spacing w:val="1"/>
          <w:sz w:val="28"/>
          <w:szCs w:val="28"/>
        </w:rPr>
        <w:t xml:space="preserve"> прилагаемую </w:t>
      </w:r>
      <w:r w:rsidRPr="00ED3E98">
        <w:rPr>
          <w:sz w:val="28"/>
          <w:szCs w:val="28"/>
        </w:rPr>
        <w:t>Программу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профилактики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рисков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причинения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вреда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 xml:space="preserve">(ущерба) охраняемым законом ценностям по муниципальному контролю </w:t>
      </w:r>
      <w:r w:rsidRPr="00ED3E98">
        <w:rPr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sz w:val="28"/>
          <w:szCs w:val="28"/>
          <w:shd w:val="clear" w:color="auto" w:fill="FFFFFF"/>
        </w:rPr>
        <w:t>Медниковского</w:t>
      </w:r>
      <w:r w:rsidRPr="00ED3E98">
        <w:rPr>
          <w:sz w:val="28"/>
          <w:szCs w:val="28"/>
          <w:shd w:val="clear" w:color="auto" w:fill="FFFFFF"/>
        </w:rPr>
        <w:t xml:space="preserve"> сельского поселения </w:t>
      </w:r>
      <w:r w:rsidRPr="00ED3E98">
        <w:rPr>
          <w:sz w:val="28"/>
          <w:szCs w:val="28"/>
        </w:rPr>
        <w:t xml:space="preserve"> на</w:t>
      </w:r>
      <w:r w:rsidRPr="00ED3E98">
        <w:rPr>
          <w:spacing w:val="-2"/>
          <w:sz w:val="28"/>
          <w:szCs w:val="28"/>
        </w:rPr>
        <w:t xml:space="preserve"> </w:t>
      </w:r>
      <w:r w:rsidRPr="00ED3E98">
        <w:rPr>
          <w:sz w:val="28"/>
          <w:szCs w:val="28"/>
        </w:rPr>
        <w:t>202</w:t>
      </w:r>
      <w:r w:rsidR="007958A8">
        <w:rPr>
          <w:sz w:val="28"/>
          <w:szCs w:val="28"/>
        </w:rPr>
        <w:t>5</w:t>
      </w:r>
      <w:r w:rsidRPr="00ED3E98">
        <w:rPr>
          <w:spacing w:val="-1"/>
          <w:sz w:val="28"/>
          <w:szCs w:val="28"/>
        </w:rPr>
        <w:t xml:space="preserve"> </w:t>
      </w:r>
      <w:r w:rsidRPr="00ED3E98">
        <w:rPr>
          <w:sz w:val="28"/>
          <w:szCs w:val="28"/>
        </w:rPr>
        <w:t>год.</w:t>
      </w:r>
    </w:p>
    <w:p w:rsidR="001E1F5F" w:rsidRPr="00ED3E98" w:rsidRDefault="00116B77" w:rsidP="00480C46">
      <w:pPr>
        <w:ind w:left="11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 xml:space="preserve">         </w:t>
      </w:r>
      <w:r w:rsidRPr="00ED3E98">
        <w:rPr>
          <w:rFonts w:eastAsia="Times New Roman"/>
          <w:sz w:val="28"/>
          <w:szCs w:val="28"/>
          <w:lang w:eastAsia="ar-SA"/>
        </w:rPr>
        <w:t xml:space="preserve">2. </w:t>
      </w:r>
      <w:r w:rsidRPr="00ED3E98">
        <w:rPr>
          <w:sz w:val="28"/>
          <w:szCs w:val="28"/>
        </w:rPr>
        <w:t>Опубликовать постановление в муниципальной газете «</w:t>
      </w:r>
      <w:r>
        <w:rPr>
          <w:sz w:val="28"/>
          <w:szCs w:val="28"/>
        </w:rPr>
        <w:t>Медниковский вестник</w:t>
      </w:r>
      <w:r w:rsidRPr="00ED3E9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D3E98">
        <w:rPr>
          <w:sz w:val="28"/>
          <w:szCs w:val="28"/>
        </w:rPr>
        <w:t xml:space="preserve">и на официальном сайте </w:t>
      </w:r>
      <w:r>
        <w:rPr>
          <w:sz w:val="28"/>
          <w:szCs w:val="28"/>
        </w:rPr>
        <w:t>Медниковского сельского поселения</w:t>
      </w:r>
      <w:r w:rsidRPr="00ED3E98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E1F5F" w:rsidRDefault="004D6329" w:rsidP="00480C46">
      <w:pPr>
        <w:overflowPunct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480C46" w:rsidRDefault="004D6329" w:rsidP="00480C46">
      <w:pPr>
        <w:overflowPunct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480C46" w:rsidRPr="00ED3E98" w:rsidRDefault="004D6329" w:rsidP="00480C46">
      <w:pPr>
        <w:overflowPunct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A1007C" w:rsidRPr="00ED3E98" w:rsidRDefault="00116B77" w:rsidP="00480C46">
      <w:pPr>
        <w:jc w:val="both"/>
        <w:outlineLvl w:val="0"/>
        <w:rPr>
          <w:sz w:val="28"/>
          <w:szCs w:val="28"/>
        </w:rPr>
      </w:pPr>
      <w:r w:rsidRPr="00ED3E98">
        <w:rPr>
          <w:b/>
          <w:sz w:val="28"/>
          <w:szCs w:val="28"/>
        </w:rPr>
        <w:t xml:space="preserve">Глава  администрации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Иванова</w:t>
      </w:r>
    </w:p>
    <w:p w:rsidR="00A1007C" w:rsidRPr="00ED3E98" w:rsidRDefault="004D6329" w:rsidP="00480C46">
      <w:pPr>
        <w:jc w:val="both"/>
        <w:rPr>
          <w:sz w:val="28"/>
          <w:szCs w:val="28"/>
        </w:rPr>
      </w:pPr>
    </w:p>
    <w:p w:rsidR="00A1007C" w:rsidRPr="001E1F5F" w:rsidRDefault="004D6329" w:rsidP="00480C46">
      <w:pPr>
        <w:jc w:val="both"/>
        <w:rPr>
          <w:sz w:val="24"/>
          <w:szCs w:val="24"/>
        </w:rPr>
      </w:pPr>
    </w:p>
    <w:p w:rsidR="00A1007C" w:rsidRPr="001E1F5F" w:rsidRDefault="004D6329" w:rsidP="00480C46">
      <w:pPr>
        <w:jc w:val="both"/>
        <w:rPr>
          <w:sz w:val="24"/>
          <w:szCs w:val="24"/>
        </w:rPr>
      </w:pPr>
    </w:p>
    <w:p w:rsidR="00A1007C" w:rsidRDefault="004D6329" w:rsidP="00A1007C">
      <w:pPr>
        <w:rPr>
          <w:sz w:val="24"/>
          <w:szCs w:val="24"/>
        </w:rPr>
      </w:pPr>
    </w:p>
    <w:p w:rsidR="00480C46" w:rsidRDefault="004D6329" w:rsidP="00A1007C">
      <w:pPr>
        <w:rPr>
          <w:sz w:val="24"/>
          <w:szCs w:val="24"/>
        </w:rPr>
      </w:pPr>
    </w:p>
    <w:p w:rsidR="00480C46" w:rsidRDefault="004D6329" w:rsidP="00A1007C">
      <w:pPr>
        <w:rPr>
          <w:sz w:val="24"/>
          <w:szCs w:val="24"/>
        </w:rPr>
      </w:pPr>
    </w:p>
    <w:p w:rsidR="00480C46" w:rsidRDefault="004D6329" w:rsidP="00A1007C">
      <w:pPr>
        <w:rPr>
          <w:sz w:val="24"/>
          <w:szCs w:val="24"/>
        </w:rPr>
      </w:pPr>
    </w:p>
    <w:p w:rsidR="007958A8" w:rsidRDefault="007958A8" w:rsidP="00A1007C">
      <w:pPr>
        <w:rPr>
          <w:sz w:val="24"/>
          <w:szCs w:val="24"/>
        </w:rPr>
      </w:pPr>
    </w:p>
    <w:p w:rsidR="00480C46" w:rsidRPr="001E1F5F" w:rsidRDefault="004D6329" w:rsidP="00A1007C">
      <w:pPr>
        <w:rPr>
          <w:sz w:val="24"/>
          <w:szCs w:val="24"/>
        </w:rPr>
      </w:pPr>
    </w:p>
    <w:p w:rsidR="00A1007C" w:rsidRDefault="004D6329" w:rsidP="00A1007C">
      <w:pPr>
        <w:tabs>
          <w:tab w:val="left" w:pos="1992"/>
        </w:tabs>
        <w:rPr>
          <w:sz w:val="24"/>
          <w:szCs w:val="24"/>
        </w:rPr>
      </w:pPr>
    </w:p>
    <w:p w:rsidR="00ED3E98" w:rsidRPr="001E1F5F" w:rsidRDefault="004D6329" w:rsidP="00A1007C">
      <w:pPr>
        <w:tabs>
          <w:tab w:val="left" w:pos="1992"/>
        </w:tabs>
        <w:rPr>
          <w:sz w:val="24"/>
          <w:szCs w:val="24"/>
        </w:rPr>
      </w:pPr>
    </w:p>
    <w:p w:rsidR="00A1007C" w:rsidRPr="00ED3E98" w:rsidRDefault="00116B77" w:rsidP="00ED3E98">
      <w:pPr>
        <w:pStyle w:val="ConsPlusNormal0"/>
        <w:shd w:val="clear" w:color="auto" w:fill="FFFFFF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D3E98">
        <w:rPr>
          <w:rFonts w:ascii="Times New Roman" w:hAnsi="Times New Roman" w:cs="Times New Roman"/>
          <w:sz w:val="24"/>
          <w:szCs w:val="24"/>
        </w:rPr>
        <w:t>Утверждена</w:t>
      </w:r>
    </w:p>
    <w:p w:rsidR="00A1007C" w:rsidRPr="00ED3E98" w:rsidRDefault="00116B77" w:rsidP="00ED3E98">
      <w:pPr>
        <w:pStyle w:val="ConsPlusNormal0"/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3E9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ED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</w:p>
    <w:p w:rsidR="00A1007C" w:rsidRPr="00ED3E98" w:rsidRDefault="00116B77" w:rsidP="00ED3E98">
      <w:pPr>
        <w:pStyle w:val="ConsPlusNormal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Медниковского</w:t>
      </w:r>
      <w:r w:rsidRPr="00ED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</w:p>
    <w:p w:rsidR="00A1007C" w:rsidRPr="00ED3E98" w:rsidRDefault="00116B77" w:rsidP="00ED3E98">
      <w:pPr>
        <w:pStyle w:val="ConsPlusNormal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ED3E98">
        <w:rPr>
          <w:rFonts w:ascii="Times New Roman" w:hAnsi="Times New Roman" w:cs="Times New Roman"/>
          <w:sz w:val="24"/>
          <w:szCs w:val="24"/>
        </w:rPr>
        <w:t xml:space="preserve">от </w:t>
      </w:r>
      <w:r w:rsidR="00540883">
        <w:rPr>
          <w:rFonts w:ascii="Times New Roman" w:hAnsi="Times New Roman" w:cs="Times New Roman"/>
          <w:sz w:val="24"/>
          <w:szCs w:val="24"/>
        </w:rPr>
        <w:t>09</w:t>
      </w:r>
      <w:r w:rsidR="008D4C59">
        <w:rPr>
          <w:rFonts w:ascii="Times New Roman" w:hAnsi="Times New Roman" w:cs="Times New Roman"/>
          <w:sz w:val="24"/>
          <w:szCs w:val="24"/>
        </w:rPr>
        <w:t xml:space="preserve">.12.2024 </w:t>
      </w:r>
      <w:r w:rsidRPr="00ED3E98">
        <w:rPr>
          <w:rFonts w:ascii="Times New Roman" w:hAnsi="Times New Roman" w:cs="Times New Roman"/>
          <w:sz w:val="24"/>
          <w:szCs w:val="24"/>
        </w:rPr>
        <w:t xml:space="preserve"> №</w:t>
      </w:r>
      <w:r w:rsidR="008D4C59">
        <w:rPr>
          <w:rFonts w:ascii="Times New Roman" w:hAnsi="Times New Roman" w:cs="Times New Roman"/>
          <w:sz w:val="24"/>
          <w:szCs w:val="24"/>
        </w:rPr>
        <w:t xml:space="preserve"> 132</w:t>
      </w:r>
      <w:r w:rsidRPr="00ED3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07C" w:rsidRPr="00ED3E98" w:rsidRDefault="004D6329" w:rsidP="00ED3E98">
      <w:pPr>
        <w:pStyle w:val="ConsPlusNormal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1007C" w:rsidRPr="00ED3E98" w:rsidRDefault="004D6329" w:rsidP="00ED3E98">
      <w:pPr>
        <w:pStyle w:val="ConsPlusNormal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E1F5F" w:rsidRPr="00ED3E98" w:rsidRDefault="00116B77" w:rsidP="00ED3E9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E9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1E1F5F" w:rsidRPr="00ED3E98" w:rsidRDefault="00116B77" w:rsidP="00ED3E9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3E98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по </w:t>
      </w:r>
      <w:r w:rsidRPr="00ED3E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Медниковского</w:t>
      </w:r>
      <w:r w:rsidRPr="00ED3E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сельского поселения</w:t>
      </w:r>
    </w:p>
    <w:p w:rsidR="001E1F5F" w:rsidRPr="00ED3E98" w:rsidRDefault="007958A8" w:rsidP="00ED3E9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</w:t>
      </w:r>
      <w:r w:rsidR="00116B77" w:rsidRPr="00ED3E9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D3E98" w:rsidRPr="00ED3E98" w:rsidRDefault="004D6329" w:rsidP="00ED3E98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:rsidR="00ED3E98" w:rsidRPr="00ED3E98" w:rsidRDefault="00116B77" w:rsidP="00ED3E98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3E98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Настоящая программа разработана в соответствии со</w:t>
      </w:r>
      <w:r w:rsidRPr="00ED3E98">
        <w:rPr>
          <w:rFonts w:ascii="Times New Roman" w:eastAsia="Calibri" w:hAnsi="Times New Roman" w:cs="Times New Roman"/>
          <w:color w:val="0000FF"/>
          <w:sz w:val="24"/>
          <w:szCs w:val="24"/>
          <w:lang w:eastAsia="en-US"/>
        </w:rPr>
        <w:t xml:space="preserve"> </w:t>
      </w:r>
      <w:r w:rsidRPr="00ED3E9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статьей 44</w:t>
      </w:r>
      <w:r w:rsidRPr="00ED3E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</w:t>
      </w:r>
      <w:r w:rsidR="007958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льного закона от 31 июля 2021 года </w:t>
      </w:r>
      <w:r w:rsidRPr="00ED3E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248-ФЗ «О государственном контроле (надзоре) и муниципальном контроле в Российской Федерации», </w:t>
      </w:r>
      <w:r w:rsidRPr="00ED3E9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постановлением</w:t>
      </w:r>
      <w:r w:rsidRPr="00ED3E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Правительства Российс</w:t>
      </w:r>
      <w:r w:rsidR="007958A8">
        <w:rPr>
          <w:rFonts w:ascii="Times New Roman" w:eastAsia="Calibri" w:hAnsi="Times New Roman" w:cs="Times New Roman"/>
          <w:sz w:val="24"/>
          <w:szCs w:val="24"/>
          <w:lang w:eastAsia="en-US"/>
        </w:rPr>
        <w:t>кой Федерации от 25 июня 2021 года</w:t>
      </w:r>
      <w:r w:rsidRPr="00ED3E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ED3E98">
        <w:rPr>
          <w:rFonts w:ascii="Times New Roman" w:hAnsi="Times New Roman" w:cs="Times New Roman"/>
          <w:bCs/>
          <w:sz w:val="24"/>
          <w:szCs w:val="24"/>
        </w:rPr>
        <w:t>на автомобильном транспорте, городском наземном электрическом транспорте и дорожном хозяйстве</w:t>
      </w:r>
      <w:r w:rsidRPr="00ED3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E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Медниковского сельского поселения.</w:t>
      </w:r>
    </w:p>
    <w:p w:rsidR="00ED3E98" w:rsidRDefault="004D6329" w:rsidP="00ED3E9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E98" w:rsidRPr="00ED3E98" w:rsidRDefault="00116B77" w:rsidP="00ED3E9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E98">
        <w:rPr>
          <w:rFonts w:ascii="Times New Roman" w:hAnsi="Times New Roman" w:cs="Times New Roman"/>
          <w:b/>
          <w:sz w:val="24"/>
          <w:szCs w:val="24"/>
        </w:rPr>
        <w:t>ПАСПОРТ</w:t>
      </w:r>
    </w:p>
    <w:tbl>
      <w:tblPr>
        <w:tblW w:w="9351" w:type="dxa"/>
        <w:tblCellMar>
          <w:left w:w="10" w:type="dxa"/>
          <w:right w:w="10" w:type="dxa"/>
        </w:tblCellMar>
        <w:tblLook w:val="04A0"/>
      </w:tblPr>
      <w:tblGrid>
        <w:gridCol w:w="2972"/>
        <w:gridCol w:w="6379"/>
      </w:tblGrid>
      <w:tr w:rsidR="00C649B4" w:rsidTr="00CC6010"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98" w:rsidRPr="00ED3E98" w:rsidRDefault="00116B77" w:rsidP="00ED3E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98" w:rsidRPr="00ED3E98" w:rsidRDefault="00116B77" w:rsidP="00ED3E9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ED3E98">
              <w:rPr>
                <w:rFonts w:ascii="Times New Roman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дорожном хозяйстве</w:t>
            </w:r>
            <w:r w:rsidRPr="00ED3E98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 xml:space="preserve">Медниковского сельского поселения </w:t>
            </w:r>
            <w:r w:rsidRPr="00ED3E98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на 202</w:t>
            </w:r>
            <w:r w:rsidR="007958A8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5</w:t>
            </w:r>
            <w:r w:rsidRPr="00ED3E98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 xml:space="preserve"> год</w:t>
            </w:r>
          </w:p>
        </w:tc>
      </w:tr>
      <w:tr w:rsidR="00C649B4" w:rsidTr="00CC601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98" w:rsidRPr="00ED3E98" w:rsidRDefault="00116B77" w:rsidP="00ED3E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98" w:rsidRPr="00ED3E98" w:rsidRDefault="00116B77" w:rsidP="00ED3E9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Федеральный закон от 31.07.2020 №</w:t>
            </w:r>
            <w:r w:rsidRPr="00ED3E98">
              <w:rPr>
                <w:rFonts w:ascii="Times New Roman" w:hAnsi="Times New Roman" w:cs="Times New Roman"/>
                <w:sz w:val="24"/>
                <w:szCs w:val="24"/>
                <w:lang w:val="en-US" w:eastAsia="ar-SA" w:bidi="hi-IN"/>
              </w:rPr>
              <w:t> </w:t>
            </w:r>
            <w:r w:rsidRPr="00ED3E98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ED3E98" w:rsidRPr="00ED3E98" w:rsidRDefault="00116B77" w:rsidP="00ED3E9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ED3E98" w:rsidRPr="000B61E4" w:rsidRDefault="00116B77" w:rsidP="000B61E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Медниковского сельского поселения  от 28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.10.2021 № 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«Об утверждении Положения о муниципальном контроле в сфере благоустройства на территории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Медниковского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сельского поселения» (в ре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дакции решения от 23.12.2023 № 63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</w:t>
            </w:r>
          </w:p>
        </w:tc>
      </w:tr>
      <w:tr w:rsidR="00C649B4" w:rsidTr="00CC601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98" w:rsidRPr="00ED3E98" w:rsidRDefault="00116B77" w:rsidP="00ED3E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98" w:rsidRPr="00ED3E98" w:rsidRDefault="00116B77" w:rsidP="000B61E4">
            <w:pPr>
              <w:pStyle w:val="ConsPlusNormal0"/>
              <w:rPr>
                <w:rFonts w:ascii="Times New Roman" w:hAnsi="Times New Roman" w:cs="Times New Roman"/>
                <w:iCs/>
                <w:sz w:val="24"/>
                <w:szCs w:val="24"/>
                <w:lang w:eastAsia="en-US" w:bidi="hi-IN"/>
              </w:rPr>
            </w:pPr>
            <w:r w:rsidRPr="00ED3E98">
              <w:rPr>
                <w:rFonts w:ascii="Times New Roman" w:hAnsi="Times New Roman" w:cs="Times New Roman"/>
                <w:iCs/>
                <w:sz w:val="24"/>
                <w:szCs w:val="24"/>
                <w:lang w:eastAsia="en-US" w:bidi="hi-I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 w:bidi="hi-IN"/>
              </w:rPr>
              <w:t>Медниковского сельского поселения</w:t>
            </w:r>
          </w:p>
        </w:tc>
      </w:tr>
      <w:tr w:rsidR="00C649B4" w:rsidTr="00CC601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98" w:rsidRPr="00ED3E98" w:rsidRDefault="00116B77" w:rsidP="00ED3E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98" w:rsidRPr="004D6329" w:rsidRDefault="00116B77" w:rsidP="00ED3E98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AB2987">
              <w:rPr>
                <w:rFonts w:eastAsia="Times New Roman"/>
                <w:sz w:val="24"/>
                <w:szCs w:val="24"/>
                <w:lang w:val="ru-RU" w:eastAsia="ru-RU"/>
              </w:rPr>
              <w:t>предотвращение рисков причинения вреда охраняемым законом ценностям;</w:t>
            </w:r>
          </w:p>
          <w:p w:rsidR="00ED3E98" w:rsidRPr="004D6329" w:rsidRDefault="00116B77" w:rsidP="00ED3E98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AB2987">
              <w:rPr>
                <w:rFonts w:eastAsia="Times New Roman"/>
                <w:sz w:val="24"/>
                <w:szCs w:val="24"/>
                <w:lang w:val="ru-RU" w:eastAsia="ru-RU"/>
              </w:rPr>
              <w:t xml:space="preserve">предупреждение нарушений обязательных требований (снижение числа нарушений обязательных </w:t>
            </w:r>
            <w:r w:rsidRPr="00AB2987">
              <w:rPr>
                <w:rFonts w:eastAsia="Times New Roman"/>
                <w:sz w:val="24"/>
                <w:szCs w:val="24"/>
                <w:lang w:val="ru-RU" w:eastAsia="ru-RU"/>
              </w:rPr>
              <w:lastRenderedPageBreak/>
              <w:t>требований)</w:t>
            </w:r>
            <w:r w:rsidRPr="00AB2987">
              <w:rPr>
                <w:bCs/>
                <w:sz w:val="24"/>
                <w:szCs w:val="24"/>
                <w:lang w:val="ru-RU"/>
              </w:rPr>
              <w:t xml:space="preserve"> на автомобильном транспорте, городском наземном электрическом транспорте и дорожном хозяйстве;</w:t>
            </w:r>
            <w:r w:rsidRPr="00AB298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D3E98" w:rsidRPr="004D6329" w:rsidRDefault="00116B77" w:rsidP="00ED3E98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AB2987">
              <w:rPr>
                <w:rFonts w:eastAsia="Times New Roman"/>
                <w:sz w:val="24"/>
                <w:szCs w:val="24"/>
                <w:lang w:val="ru-RU"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ED3E98" w:rsidRPr="004D6329" w:rsidRDefault="00116B77" w:rsidP="00ED3E98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AB2987">
              <w:rPr>
                <w:rFonts w:eastAsia="Times New Roman"/>
                <w:sz w:val="24"/>
                <w:szCs w:val="24"/>
                <w:lang w:val="ru-RU"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D3E98" w:rsidRPr="004D6329" w:rsidRDefault="00116B77" w:rsidP="00ED3E98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AB2987">
              <w:rPr>
                <w:rFonts w:eastAsia="Times New Roman"/>
                <w:sz w:val="24"/>
                <w:szCs w:val="24"/>
                <w:lang w:val="ru-RU"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C649B4" w:rsidTr="00CC601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98" w:rsidRPr="000F7E69" w:rsidRDefault="00116B77" w:rsidP="00ED3E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</w:pPr>
            <w:r w:rsidRPr="00ED3E98">
              <w:rPr>
                <w:color w:val="auto"/>
                <w:kern w:val="3"/>
                <w:lang w:eastAsia="ru-RU" w:bidi="hi-IN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</w:pPr>
            <w:r w:rsidRPr="00ED3E98">
              <w:rPr>
                <w:color w:val="auto"/>
                <w:kern w:val="3"/>
                <w:lang w:eastAsia="ru-RU" w:bidi="hi-IN"/>
              </w:rPr>
              <w:t xml:space="preserve">формирование одинакового понимания обязательных требований у всех участников при осуществлении </w:t>
            </w:r>
            <w:r w:rsidRPr="00ED3E98">
              <w:rPr>
                <w:iCs/>
                <w:kern w:val="3"/>
                <w:lang w:eastAsia="ar-SA" w:bidi="hi-IN"/>
              </w:rPr>
              <w:t xml:space="preserve">муниципального контроля </w:t>
            </w:r>
            <w:r w:rsidRPr="00ED3E98">
              <w:rPr>
                <w:bCs/>
              </w:rPr>
              <w:t>на автомобильном транспорте, городском наземном электрическом транспорте и дорожном хозяйстве</w:t>
            </w:r>
            <w:r w:rsidRPr="00ED3E98">
              <w:rPr>
                <w:iCs/>
                <w:kern w:val="3"/>
                <w:lang w:eastAsia="ar-SA" w:bidi="hi-IN"/>
              </w:rPr>
              <w:t xml:space="preserve"> на территории </w:t>
            </w:r>
            <w:r>
              <w:rPr>
                <w:iCs/>
                <w:kern w:val="3"/>
                <w:lang w:eastAsia="ar-SA" w:bidi="hi-IN"/>
              </w:rPr>
              <w:t>Медниковского сельского поселения</w:t>
            </w:r>
            <w:r w:rsidRPr="00ED3E98">
              <w:rPr>
                <w:i/>
                <w:color w:val="auto"/>
                <w:kern w:val="3"/>
                <w:lang w:eastAsia="ru-RU" w:bidi="hi-IN"/>
              </w:rPr>
              <w:t>;</w:t>
            </w:r>
          </w:p>
          <w:p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создание и внедрение мер системы позитивной профилактики;</w:t>
            </w:r>
          </w:p>
          <w:p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ED3E98" w:rsidRPr="000F7E69" w:rsidRDefault="00116B77" w:rsidP="00ED3E98">
            <w:pPr>
              <w:pStyle w:val="ConsPlusNormal0"/>
              <w:numPr>
                <w:ilvl w:val="0"/>
                <w:numId w:val="8"/>
              </w:numPr>
              <w:adjustRightInd/>
              <w:ind w:left="-137"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C649B4" w:rsidTr="00CC601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98" w:rsidRPr="000F7E69" w:rsidRDefault="00116B77" w:rsidP="00ED3E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98" w:rsidRPr="000F7E69" w:rsidRDefault="00116B77" w:rsidP="00ED3E98">
            <w:pPr>
              <w:pStyle w:val="ConsPlusNormal0"/>
              <w:numPr>
                <w:ilvl w:val="0"/>
                <w:numId w:val="9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Снижение рисков причинения вреда охраняемым законом ценностям;</w:t>
            </w:r>
          </w:p>
          <w:p w:rsidR="00ED3E98" w:rsidRPr="000F7E69" w:rsidRDefault="00116B77" w:rsidP="00ED3E98">
            <w:pPr>
              <w:pStyle w:val="ConsPlusNormal0"/>
              <w:numPr>
                <w:ilvl w:val="0"/>
                <w:numId w:val="9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Увеличение доли законопослушных контролируемых лиц;</w:t>
            </w:r>
          </w:p>
          <w:p w:rsidR="00ED3E98" w:rsidRPr="000F7E69" w:rsidRDefault="00116B77" w:rsidP="00ED3E98">
            <w:pPr>
              <w:pStyle w:val="ConsPlusNormal0"/>
              <w:numPr>
                <w:ilvl w:val="0"/>
                <w:numId w:val="9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 xml:space="preserve">Внедрение новых видов профилактических мероприятий, предусмотренных </w:t>
            </w:r>
            <w:r w:rsidRPr="000F7E69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Федеральным законом № 248-ФЗ и</w:t>
            </w:r>
            <w:r w:rsidRPr="000F7E69"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 xml:space="preserve"> Положением о муниципальном контроле </w:t>
            </w:r>
            <w:r w:rsidRPr="000F7E69">
              <w:rPr>
                <w:rFonts w:ascii="Times New Roman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дорожном хозяйстве</w:t>
            </w:r>
            <w:r w:rsidRPr="000F7E69"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 xml:space="preserve"> на </w:t>
            </w:r>
            <w:r w:rsidRPr="000F7E69"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lastRenderedPageBreak/>
              <w:t xml:space="preserve">территории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>Медниковского сельского поселения</w:t>
            </w:r>
            <w:r w:rsidRPr="000F7E69"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 xml:space="preserve">, утвержденным решением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 xml:space="preserve"> </w:t>
            </w:r>
            <w:r w:rsidRPr="000F7E69"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 xml:space="preserve"> 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Совета депутатов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Медниковского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сельского поселения  от 28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.10.2021 № 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3 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(в ре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дакции решения от 23.12.2023 № 63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</w:t>
            </w:r>
            <w:r w:rsidRPr="000F7E69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;</w:t>
            </w:r>
          </w:p>
          <w:p w:rsidR="00ED3E98" w:rsidRPr="000F7E69" w:rsidRDefault="00116B77" w:rsidP="00ED3E98">
            <w:pPr>
              <w:pStyle w:val="ConsPlusNormal0"/>
              <w:numPr>
                <w:ilvl w:val="0"/>
                <w:numId w:val="9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Уменьшение административной нагрузки на контролируемых лиц;</w:t>
            </w:r>
          </w:p>
          <w:p w:rsidR="00ED3E98" w:rsidRPr="000F7E69" w:rsidRDefault="00116B77" w:rsidP="00ED3E98">
            <w:pPr>
              <w:pStyle w:val="ConsPlusNormal0"/>
              <w:numPr>
                <w:ilvl w:val="0"/>
                <w:numId w:val="9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Повышение уровня правовой грамотности контролируемых лиц;</w:t>
            </w:r>
          </w:p>
          <w:p w:rsidR="00ED3E98" w:rsidRPr="000F7E69" w:rsidRDefault="00116B77" w:rsidP="00ED3E98">
            <w:pPr>
              <w:pStyle w:val="ConsPlusNormal0"/>
              <w:numPr>
                <w:ilvl w:val="0"/>
                <w:numId w:val="9"/>
              </w:numPr>
              <w:adjustRightInd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Мотивация контролируемых лиц к добросовестному поведению</w:t>
            </w:r>
          </w:p>
        </w:tc>
      </w:tr>
      <w:tr w:rsidR="00C649B4" w:rsidTr="00CC601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98" w:rsidRPr="000F7E69" w:rsidRDefault="00116B77" w:rsidP="00ED3E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98" w:rsidRPr="000F7E69" w:rsidRDefault="00116B77" w:rsidP="000F7E69">
            <w:pPr>
              <w:pStyle w:val="ConsPlusNormal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>202</w:t>
            </w:r>
            <w:r w:rsidR="007958A8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5</w:t>
            </w:r>
            <w:r w:rsidRPr="000F7E69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 xml:space="preserve"> год</w:t>
            </w:r>
          </w:p>
        </w:tc>
      </w:tr>
    </w:tbl>
    <w:p w:rsidR="00ED3E98" w:rsidRPr="00ED3E98" w:rsidRDefault="004D6329" w:rsidP="00ED3E98">
      <w:pPr>
        <w:pStyle w:val="ConsPlusNormal0"/>
        <w:ind w:firstLine="709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</w:p>
    <w:p w:rsidR="00ED3E98" w:rsidRDefault="00116B77" w:rsidP="00ED3E98">
      <w:pPr>
        <w:pStyle w:val="ConsPlusNormal0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E08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правлена программа профилактики</w:t>
      </w:r>
    </w:p>
    <w:p w:rsidR="00BE08DB" w:rsidRPr="00BE08DB" w:rsidRDefault="004D6329" w:rsidP="00ED3E98">
      <w:pPr>
        <w:pStyle w:val="ConsPlusNormal0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ED3E98" w:rsidRPr="00ED3E98" w:rsidRDefault="00116B77" w:rsidP="00ED3E98">
      <w:pPr>
        <w:pStyle w:val="Standard"/>
        <w:tabs>
          <w:tab w:val="left" w:pos="990"/>
        </w:tabs>
        <w:autoSpaceDE w:val="0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000000"/>
          <w:lang w:val="ru-RU"/>
        </w:rPr>
        <w:t xml:space="preserve">За </w:t>
      </w:r>
      <w:r w:rsidR="007958A8">
        <w:rPr>
          <w:rFonts w:ascii="Times New Roman" w:hAnsi="Times New Roman" w:cs="Times New Roman"/>
          <w:color w:val="000000"/>
          <w:lang w:val="ru-RU"/>
        </w:rPr>
        <w:t>9 месяцев 2024</w:t>
      </w:r>
      <w:r>
        <w:rPr>
          <w:rFonts w:ascii="Times New Roman" w:hAnsi="Times New Roman" w:cs="Times New Roman"/>
          <w:color w:val="000000"/>
          <w:lang w:val="ru-RU"/>
        </w:rPr>
        <w:t xml:space="preserve"> года</w:t>
      </w:r>
      <w:r w:rsidRPr="00ED3E98">
        <w:rPr>
          <w:rFonts w:ascii="Times New Roman" w:hAnsi="Times New Roman" w:cs="Times New Roman"/>
          <w:color w:val="000000"/>
          <w:lang w:val="ru-RU"/>
        </w:rPr>
        <w:t xml:space="preserve"> Администраци</w:t>
      </w:r>
      <w:r>
        <w:rPr>
          <w:rFonts w:ascii="Times New Roman" w:hAnsi="Times New Roman" w:cs="Times New Roman"/>
          <w:color w:val="000000"/>
          <w:lang w:val="ru-RU"/>
        </w:rPr>
        <w:t>ей</w:t>
      </w:r>
      <w:r w:rsidRPr="00ED3E98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Медниковского сельского поселения</w:t>
      </w:r>
      <w:r w:rsidRPr="00ED3E9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3E98">
        <w:rPr>
          <w:rFonts w:ascii="Times New Roman" w:hAnsi="Times New Roman" w:cs="Times New Roman"/>
          <w:color w:val="222222"/>
          <w:lang w:val="ru-RU"/>
        </w:rPr>
        <w:t>в рамках муниципального контроля</w:t>
      </w:r>
      <w:r w:rsidRPr="00ED3E98">
        <w:rPr>
          <w:rFonts w:ascii="Times New Roman" w:hAnsi="Times New Roman"/>
          <w:bCs/>
          <w:lang w:val="ru-RU"/>
        </w:rPr>
        <w:t xml:space="preserve"> на автомобильном транспорте, городском наземном электрическом транспорте и дорожном хозяйстве</w:t>
      </w:r>
      <w:r w:rsidRPr="00ED3E98">
        <w:rPr>
          <w:rFonts w:ascii="Times New Roman" w:hAnsi="Times New Roman" w:cs="Times New Roman"/>
          <w:color w:val="222222"/>
          <w:lang w:val="ru-RU"/>
        </w:rPr>
        <w:t xml:space="preserve"> плановые, внеплановые проверки юридических лиц, индивидуальных предпринимателей не проводились.</w:t>
      </w:r>
    </w:p>
    <w:p w:rsidR="00ED3E98" w:rsidRPr="00ED3E98" w:rsidRDefault="00116B77" w:rsidP="00ED3E98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222222"/>
          <w:lang w:val="ru-RU"/>
        </w:rPr>
        <w:t>Основным нарушением</w:t>
      </w:r>
      <w:r w:rsidRPr="00ED3E98">
        <w:rPr>
          <w:rFonts w:ascii="Times New Roman" w:hAnsi="Times New Roman"/>
          <w:color w:val="222222"/>
          <w:lang w:val="ru-RU"/>
        </w:rPr>
        <w:t xml:space="preserve"> в области соблюдения обязательных требований в области автомобильных дорог и дорожной деятельности являются:</w:t>
      </w:r>
    </w:p>
    <w:p w:rsidR="00ED3E98" w:rsidRPr="00ED3E98" w:rsidRDefault="00116B77" w:rsidP="00ED3E9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bookmarkStart w:id="0" w:name="P001E_1"/>
      <w:bookmarkEnd w:id="0"/>
      <w:r w:rsidRPr="00ED3E98">
        <w:rPr>
          <w:rFonts w:ascii="Times New Roman" w:hAnsi="Times New Roman" w:cs="Times New Roman"/>
          <w:color w:val="000000"/>
          <w:lang w:val="ru-RU"/>
        </w:rPr>
        <w:t>- несоблюдение обязательных требований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D3E98" w:rsidRPr="00ED3E98" w:rsidRDefault="00116B77" w:rsidP="00ED3E98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000000"/>
          <w:lang w:val="ru-RU"/>
        </w:rPr>
        <w:t>- несоблюдение обязательных требований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ED3E98" w:rsidRPr="00ED3E98" w:rsidRDefault="00116B77" w:rsidP="00ED3E98">
      <w:pPr>
        <w:pStyle w:val="Standard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eastAsia="Times New Roman" w:hAnsi="Times New Roman" w:cs="Times New Roman"/>
          <w:lang w:val="ru-RU"/>
        </w:rPr>
        <w:t xml:space="preserve">Программа профилактики нарушений обязательных требований законодательства </w:t>
      </w:r>
      <w:r>
        <w:rPr>
          <w:rFonts w:ascii="Times New Roman" w:eastAsia="Times New Roman" w:hAnsi="Times New Roman" w:cs="Times New Roman"/>
          <w:lang w:val="ru-RU"/>
        </w:rPr>
        <w:t xml:space="preserve">в рамках контроля </w:t>
      </w:r>
      <w:r w:rsidRPr="00ED3E98">
        <w:rPr>
          <w:rFonts w:ascii="Times New Roman" w:hAnsi="Times New Roman"/>
          <w:bCs/>
          <w:lang w:val="ru-RU"/>
        </w:rPr>
        <w:t>на автомобильном транспорте, городском наземном электрическом транспорте и дорожном хозяйстве</w:t>
      </w:r>
      <w:r w:rsidR="007958A8">
        <w:rPr>
          <w:rFonts w:ascii="Times New Roman" w:hAnsi="Times New Roman"/>
          <w:bCs/>
          <w:lang w:val="ru-RU"/>
        </w:rPr>
        <w:t xml:space="preserve"> на 2024</w:t>
      </w:r>
      <w:r>
        <w:rPr>
          <w:rFonts w:ascii="Times New Roman" w:hAnsi="Times New Roman"/>
          <w:bCs/>
          <w:lang w:val="ru-RU"/>
        </w:rPr>
        <w:t xml:space="preserve"> год</w:t>
      </w:r>
      <w:r w:rsidRPr="00ED3E98">
        <w:rPr>
          <w:rFonts w:ascii="Times New Roman" w:eastAsia="Times New Roman" w:hAnsi="Times New Roman" w:cs="Times New Roman"/>
          <w:lang w:val="ru-RU"/>
        </w:rPr>
        <w:t xml:space="preserve"> утверждена постановлением Администрации </w:t>
      </w:r>
      <w:r>
        <w:rPr>
          <w:rFonts w:ascii="Times New Roman" w:eastAsia="Times New Roman" w:hAnsi="Times New Roman" w:cs="Times New Roman"/>
          <w:lang w:val="ru-RU"/>
        </w:rPr>
        <w:t xml:space="preserve">Медниковского сельского поселения </w:t>
      </w:r>
      <w:r w:rsidRPr="00ED3E98">
        <w:rPr>
          <w:rFonts w:ascii="Times New Roman" w:eastAsia="Times New Roman" w:hAnsi="Times New Roman" w:cs="Times New Roman"/>
          <w:lang w:val="ru-RU"/>
        </w:rPr>
        <w:t xml:space="preserve"> от </w:t>
      </w:r>
      <w:r w:rsidR="007958A8">
        <w:rPr>
          <w:rFonts w:ascii="Times New Roman" w:eastAsia="Times New Roman" w:hAnsi="Times New Roman" w:cs="Times New Roman"/>
          <w:color w:val="000000"/>
          <w:lang w:val="ru-RU"/>
        </w:rPr>
        <w:t>04</w:t>
      </w:r>
      <w:r w:rsidRPr="00ED3E98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lang w:val="ru-RU"/>
        </w:rPr>
        <w:t>12</w:t>
      </w:r>
      <w:r w:rsidRPr="00ED3E98">
        <w:rPr>
          <w:rFonts w:ascii="Times New Roman" w:eastAsia="Times New Roman" w:hAnsi="Times New Roman" w:cs="Times New Roman"/>
          <w:color w:val="000000"/>
          <w:lang w:val="ru-RU"/>
        </w:rPr>
        <w:t>.202</w:t>
      </w:r>
      <w:r>
        <w:rPr>
          <w:rFonts w:ascii="Times New Roman" w:eastAsia="Times New Roman" w:hAnsi="Times New Roman" w:cs="Times New Roman"/>
          <w:color w:val="000000"/>
          <w:lang w:val="ru-RU"/>
        </w:rPr>
        <w:t>2</w:t>
      </w:r>
      <w:r w:rsidRPr="00ED3E98">
        <w:rPr>
          <w:rFonts w:ascii="Times New Roman" w:eastAsia="Times New Roman" w:hAnsi="Times New Roman" w:cs="Times New Roman"/>
          <w:color w:val="000000"/>
          <w:lang w:val="ru-RU"/>
        </w:rPr>
        <w:t xml:space="preserve"> № </w:t>
      </w:r>
      <w:r w:rsidR="007958A8">
        <w:rPr>
          <w:rFonts w:ascii="Times New Roman" w:eastAsia="Times New Roman" w:hAnsi="Times New Roman" w:cs="Times New Roman"/>
          <w:color w:val="000000"/>
          <w:lang w:val="ru-RU"/>
        </w:rPr>
        <w:t>13</w:t>
      </w:r>
      <w:r>
        <w:rPr>
          <w:rFonts w:ascii="Times New Roman" w:eastAsia="Times New Roman" w:hAnsi="Times New Roman" w:cs="Times New Roman"/>
          <w:color w:val="000000"/>
          <w:lang w:val="ru-RU"/>
        </w:rPr>
        <w:t>7</w:t>
      </w:r>
      <w:r w:rsidRPr="00ED3E98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ED3E98" w:rsidRPr="00ED3E98" w:rsidRDefault="00116B77" w:rsidP="00ED3E98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О</w:t>
      </w:r>
      <w:r w:rsidRPr="00ED3E98">
        <w:rPr>
          <w:rFonts w:ascii="Times New Roman" w:eastAsia="Times New Roman" w:hAnsi="Times New Roman" w:cs="Times New Roman"/>
          <w:lang w:val="ru-RU"/>
        </w:rPr>
        <w:t xml:space="preserve">сновными причинами, факторами и условиями, способствующими нарушению обязательных требований в сфере законодательства </w:t>
      </w:r>
      <w:r w:rsidRPr="00ED3E98">
        <w:rPr>
          <w:rFonts w:ascii="Times New Roman" w:hAnsi="Times New Roman"/>
          <w:bCs/>
          <w:lang w:val="ru-RU"/>
        </w:rPr>
        <w:t>на автомобильном транспорте, городском наземном электрическом транспорте и дорожном хозяйстве</w:t>
      </w:r>
      <w:r w:rsidRPr="00ED3E98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ED3E98">
        <w:rPr>
          <w:rFonts w:ascii="Times New Roman" w:eastAsia="Times New Roman" w:hAnsi="Times New Roman" w:cs="Times New Roman"/>
          <w:lang w:val="ru-RU"/>
        </w:rPr>
        <w:t xml:space="preserve">контролируемыми лицами на территории </w:t>
      </w:r>
      <w:r>
        <w:rPr>
          <w:rFonts w:ascii="Times New Roman" w:eastAsia="Times New Roman" w:hAnsi="Times New Roman" w:cs="Times New Roman"/>
          <w:lang w:val="ru-RU"/>
        </w:rPr>
        <w:t>сельского поселения</w:t>
      </w:r>
      <w:r w:rsidRPr="00ED3E98">
        <w:rPr>
          <w:rFonts w:ascii="Times New Roman" w:eastAsia="Times New Roman" w:hAnsi="Times New Roman" w:cs="Times New Roman"/>
          <w:lang w:val="ru-RU"/>
        </w:rPr>
        <w:t xml:space="preserve"> являются:</w:t>
      </w:r>
    </w:p>
    <w:p w:rsidR="00ED3E98" w:rsidRPr="00BE08DB" w:rsidRDefault="00116B77" w:rsidP="00ED3E9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недостаточно сформированное понимание исполнения обязательных требований у контролируемых лиц;</w:t>
      </w:r>
    </w:p>
    <w:p w:rsidR="00ED3E98" w:rsidRPr="00ED3E98" w:rsidRDefault="00116B77" w:rsidP="00ED3E98">
      <w:pPr>
        <w:pStyle w:val="Standard"/>
        <w:ind w:firstLine="709"/>
        <w:jc w:val="both"/>
        <w:rPr>
          <w:rFonts w:ascii="Times New Roman" w:eastAsia="Calibri" w:hAnsi="Times New Roman" w:cs="Times New Roman"/>
          <w:lang w:val="ru-RU" w:eastAsia="en-US"/>
        </w:rPr>
      </w:pPr>
      <w:r w:rsidRPr="00ED3E98">
        <w:rPr>
          <w:rFonts w:ascii="Times New Roman" w:eastAsia="Calibri" w:hAnsi="Times New Roman" w:cs="Times New Roman"/>
          <w:lang w:val="ru-RU" w:eastAsia="en-US"/>
        </w:rPr>
        <w:t>необходимость дополнительного информирования контролируемых лиц по вопросам соблюдения обязательных требований.</w:t>
      </w:r>
    </w:p>
    <w:p w:rsidR="00BE08DB" w:rsidRPr="00BE08DB" w:rsidRDefault="00116B77" w:rsidP="00BE08DB">
      <w:pPr>
        <w:widowControl w:val="0"/>
        <w:suppressAutoHyphens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4"/>
          <w:lang w:eastAsia="zh-CN" w:bidi="hi-IN"/>
        </w:rPr>
      </w:pPr>
      <w:r w:rsidRPr="00BE08DB">
        <w:rPr>
          <w:rFonts w:eastAsia="SimSun"/>
          <w:kern w:val="3"/>
          <w:sz w:val="24"/>
          <w:szCs w:val="28"/>
          <w:lang w:eastAsia="zh-CN" w:bidi="hi-IN"/>
        </w:rPr>
        <w:t xml:space="preserve">С целью профилактики нарушений обязательных требований </w:t>
      </w:r>
      <w:r w:rsidRPr="00BE08DB">
        <w:rPr>
          <w:rFonts w:eastAsia="SimSun"/>
          <w:color w:val="000000"/>
          <w:kern w:val="3"/>
          <w:sz w:val="24"/>
          <w:szCs w:val="28"/>
          <w:lang w:eastAsia="zh-CN" w:bidi="hi-IN"/>
        </w:rPr>
        <w:t>в сфере благоустройства</w:t>
      </w:r>
      <w:r w:rsidRPr="00BE08DB">
        <w:rPr>
          <w:rFonts w:eastAsia="SimSun"/>
          <w:bCs/>
          <w:kern w:val="3"/>
          <w:sz w:val="24"/>
          <w:szCs w:val="28"/>
          <w:lang w:eastAsia="zh-CN" w:bidi="hi-IN"/>
        </w:rPr>
        <w:t xml:space="preserve"> на территории </w:t>
      </w:r>
      <w:r>
        <w:rPr>
          <w:rFonts w:eastAsia="SimSun"/>
          <w:bCs/>
          <w:kern w:val="3"/>
          <w:sz w:val="24"/>
          <w:szCs w:val="28"/>
          <w:lang w:eastAsia="zh-CN" w:bidi="hi-IN"/>
        </w:rPr>
        <w:t>Медниковского</w:t>
      </w:r>
      <w:r w:rsidRPr="00BE08DB">
        <w:rPr>
          <w:rFonts w:eastAsia="SimSun"/>
          <w:bCs/>
          <w:kern w:val="3"/>
          <w:sz w:val="24"/>
          <w:szCs w:val="28"/>
          <w:lang w:eastAsia="zh-CN" w:bidi="hi-IN"/>
        </w:rPr>
        <w:t xml:space="preserve"> сельского поселения за истекший период</w:t>
      </w:r>
      <w:r w:rsidRPr="00BE08DB">
        <w:rPr>
          <w:rFonts w:eastAsia="SimSun"/>
          <w:kern w:val="3"/>
          <w:sz w:val="24"/>
          <w:szCs w:val="28"/>
          <w:lang w:eastAsia="zh-CN" w:bidi="hi-IN"/>
        </w:rPr>
        <w:t xml:space="preserve"> 9 месяцев 2023 года проведены следующие мероприятия:</w:t>
      </w:r>
    </w:p>
    <w:p w:rsidR="00BE08DB" w:rsidRPr="00BE08DB" w:rsidRDefault="00116B77" w:rsidP="00BE08DB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8"/>
          <w:lang w:eastAsia="zh-CN" w:bidi="hi-IN"/>
        </w:rPr>
      </w:pPr>
      <w:r w:rsidRPr="00BE08DB">
        <w:rPr>
          <w:kern w:val="3"/>
          <w:sz w:val="24"/>
          <w:szCs w:val="28"/>
          <w:lang w:eastAsia="zh-CN" w:bidi="hi-IN"/>
        </w:rPr>
        <w:t>н</w:t>
      </w:r>
      <w:r w:rsidRPr="00BE08DB">
        <w:rPr>
          <w:rFonts w:eastAsia="SimSun"/>
          <w:kern w:val="3"/>
          <w:sz w:val="24"/>
          <w:szCs w:val="28"/>
          <w:lang w:eastAsia="zh-CN" w:bidi="hi-IN"/>
        </w:rPr>
        <w:t xml:space="preserve">а официальном сайте Администрации </w:t>
      </w:r>
      <w:r>
        <w:rPr>
          <w:rFonts w:eastAsia="SimSun"/>
          <w:kern w:val="3"/>
          <w:sz w:val="24"/>
          <w:szCs w:val="28"/>
          <w:lang w:eastAsia="zh-CN" w:bidi="hi-IN"/>
        </w:rPr>
        <w:t>Медниковского</w:t>
      </w:r>
      <w:r w:rsidRPr="00BE08DB">
        <w:rPr>
          <w:rFonts w:eastAsia="SimSun"/>
          <w:kern w:val="3"/>
          <w:sz w:val="24"/>
          <w:szCs w:val="28"/>
          <w:lang w:eastAsia="zh-CN" w:bidi="hi-IN"/>
        </w:rPr>
        <w:t xml:space="preserve"> сельского поселения </w:t>
      </w:r>
      <w:r w:rsidRPr="00BE08DB">
        <w:rPr>
          <w:sz w:val="24"/>
          <w:szCs w:val="28"/>
          <w:lang w:eastAsia="en-US"/>
        </w:rPr>
        <w:t>в информационно-телекоммуникационной сети «Интернет»</w:t>
      </w:r>
      <w:r w:rsidRPr="00BE08DB">
        <w:rPr>
          <w:rFonts w:eastAsia="SimSun"/>
          <w:kern w:val="3"/>
          <w:sz w:val="24"/>
          <w:szCs w:val="28"/>
          <w:lang w:eastAsia="zh-CN" w:bidi="hi-IN"/>
        </w:rPr>
        <w:t xml:space="preserve"> (далее - сеть «Интернет») в подразделе «Муниципальный контроль» раздела «Официально», подраздел «</w:t>
      </w:r>
      <w:r>
        <w:rPr>
          <w:rFonts w:eastAsia="SimSun"/>
          <w:kern w:val="3"/>
          <w:sz w:val="24"/>
          <w:szCs w:val="28"/>
          <w:lang w:eastAsia="zh-CN" w:bidi="hi-IN"/>
        </w:rPr>
        <w:t>Автомобильный транспорт</w:t>
      </w:r>
      <w:r w:rsidRPr="00BE08DB">
        <w:rPr>
          <w:rFonts w:eastAsia="SimSun"/>
          <w:kern w:val="3"/>
          <w:sz w:val="24"/>
          <w:szCs w:val="28"/>
          <w:lang w:eastAsia="zh-CN" w:bidi="hi-IN"/>
        </w:rPr>
        <w:t>» размещены:</w:t>
      </w:r>
    </w:p>
    <w:p w:rsidR="00ED3E98" w:rsidRPr="00ED3E98" w:rsidRDefault="00116B77" w:rsidP="00ED3E98">
      <w:pPr>
        <w:pStyle w:val="Standard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lang w:val="ru-RU"/>
        </w:rPr>
      </w:pPr>
      <w:r w:rsidRPr="00ED3E98">
        <w:rPr>
          <w:rFonts w:ascii="Times New Roman" w:hAnsi="Times New Roman" w:cs="Times New Roman"/>
          <w:lang w:val="ru-RU"/>
        </w:rPr>
        <w:t>муниципальные правовые акты по организации муниципального  контроля в данной сфере;</w:t>
      </w:r>
    </w:p>
    <w:p w:rsidR="00ED3E98" w:rsidRPr="00ED3E98" w:rsidRDefault="00116B77" w:rsidP="00ED3E98">
      <w:pPr>
        <w:pStyle w:val="Standard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lang w:val="ru-RU"/>
        </w:rPr>
      </w:pPr>
      <w:r w:rsidRPr="00ED3E98">
        <w:rPr>
          <w:rFonts w:ascii="Times New Roman" w:hAnsi="Times New Roman" w:cs="Times New Roman"/>
          <w:lang w:val="ru-RU"/>
        </w:rPr>
        <w:t xml:space="preserve">перечень нормативных правовых актов содержащих обязательные требования, соблюдение которых оценивается при проведении мероприятий по муниципальному </w:t>
      </w:r>
      <w:r w:rsidRPr="00ED3E98">
        <w:rPr>
          <w:rFonts w:ascii="Times New Roman" w:hAnsi="Times New Roman" w:cs="Times New Roman"/>
          <w:lang w:val="ru-RU"/>
        </w:rPr>
        <w:lastRenderedPageBreak/>
        <w:t>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</w:p>
    <w:p w:rsidR="00ED3E98" w:rsidRPr="00ED3E98" w:rsidRDefault="00116B77" w:rsidP="00ED3E98">
      <w:pPr>
        <w:pStyle w:val="Standard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lang w:val="ru-RU"/>
        </w:rPr>
      </w:pPr>
      <w:r w:rsidRPr="00ED3E98">
        <w:rPr>
          <w:rFonts w:ascii="Times New Roman" w:hAnsi="Times New Roman" w:cs="Times New Roman"/>
          <w:lang w:val="ru-RU"/>
        </w:rPr>
        <w:t>руководство по соблюдению обязательных требований;</w:t>
      </w:r>
    </w:p>
    <w:p w:rsidR="00ED3E98" w:rsidRPr="00ED3E98" w:rsidRDefault="00116B77" w:rsidP="00ED3E98">
      <w:pPr>
        <w:pStyle w:val="Standard"/>
        <w:widowControl w:val="0"/>
        <w:autoSpaceDE w:val="0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eastAsia="Times New Roman" w:hAnsi="Times New Roman" w:cs="Times New Roman"/>
          <w:lang w:val="ru-RU"/>
        </w:rPr>
        <w:t>осуществлялось консультирование по вопросам соблюдения обязательных требований</w:t>
      </w:r>
      <w:r w:rsidRPr="00ED3E98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ED3E98">
        <w:rPr>
          <w:rFonts w:ascii="Times New Roman" w:eastAsia="Times New Roman" w:hAnsi="Times New Roman" w:cs="Times New Roman"/>
          <w:lang w:val="ru-RU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нарушений;</w:t>
      </w:r>
    </w:p>
    <w:p w:rsidR="00BE08DB" w:rsidRDefault="00116B77" w:rsidP="00ED3E98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ED3E98">
        <w:rPr>
          <w:rFonts w:ascii="Times New Roman" w:hAnsi="Times New Roman" w:cs="Times New Roman"/>
          <w:lang w:val="ru-RU"/>
        </w:rPr>
        <w:t xml:space="preserve">обобщена практика осуществления муниципального контроля на территории </w:t>
      </w:r>
      <w:r>
        <w:rPr>
          <w:rFonts w:ascii="Times New Roman" w:hAnsi="Times New Roman" w:cs="Times New Roman"/>
          <w:lang w:val="ru-RU"/>
        </w:rPr>
        <w:t>Медниковского сельского поселения.</w:t>
      </w:r>
    </w:p>
    <w:p w:rsidR="00ED3E98" w:rsidRPr="00ED3E98" w:rsidRDefault="00116B77" w:rsidP="00ED3E98">
      <w:pPr>
        <w:pStyle w:val="Standard"/>
        <w:ind w:firstLine="709"/>
        <w:jc w:val="both"/>
        <w:rPr>
          <w:rFonts w:ascii="Times New Roman" w:eastAsia="Calibri" w:hAnsi="Times New Roman" w:cs="Times New Roman"/>
          <w:lang w:val="ru-RU" w:eastAsia="en-US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ED3E98" w:rsidRPr="00ED3E98" w:rsidRDefault="00116B77" w:rsidP="00ED3E98">
      <w:pPr>
        <w:pStyle w:val="Standard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lang w:val="ru-RU" w:eastAsia="en-US"/>
        </w:rPr>
      </w:pPr>
      <w:r w:rsidRPr="00ED3E98">
        <w:rPr>
          <w:rFonts w:ascii="Times New Roman" w:eastAsia="Calibri" w:hAnsi="Times New Roman" w:cs="Times New Roman"/>
          <w:b/>
          <w:bCs/>
          <w:lang w:val="ru-RU" w:eastAsia="en-US"/>
        </w:rPr>
        <w:t>Раздел 2. Цели и задачи реализации программы профилактики.</w:t>
      </w:r>
    </w:p>
    <w:p w:rsidR="00ED3E98" w:rsidRPr="00ED3E98" w:rsidRDefault="00116B77" w:rsidP="00ED3E98">
      <w:pPr>
        <w:pStyle w:val="af1"/>
        <w:numPr>
          <w:ilvl w:val="0"/>
          <w:numId w:val="10"/>
        </w:numPr>
        <w:autoSpaceDE w:val="0"/>
        <w:autoSpaceDN w:val="0"/>
        <w:spacing w:line="240" w:lineRule="auto"/>
        <w:ind w:left="0" w:firstLine="851"/>
        <w:contextualSpacing w:val="0"/>
        <w:jc w:val="both"/>
        <w:rPr>
          <w:sz w:val="24"/>
          <w:szCs w:val="24"/>
        </w:rPr>
      </w:pPr>
      <w:r w:rsidRPr="00ED3E98">
        <w:rPr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D3E98" w:rsidRPr="00ED3E98" w:rsidRDefault="00116B77" w:rsidP="00ED3E98">
      <w:pPr>
        <w:autoSpaceDE w:val="0"/>
        <w:ind w:firstLine="851"/>
        <w:jc w:val="both"/>
        <w:rPr>
          <w:sz w:val="24"/>
          <w:szCs w:val="24"/>
        </w:rPr>
      </w:pPr>
      <w:r w:rsidRPr="00ED3E98">
        <w:rPr>
          <w:sz w:val="24"/>
          <w:szCs w:val="24"/>
        </w:rPr>
        <w:t>предотвращение рисков причинения вреда охраняемым законом ценностям;</w:t>
      </w:r>
    </w:p>
    <w:p w:rsidR="00ED3E98" w:rsidRPr="00ED3E98" w:rsidRDefault="00116B77" w:rsidP="00ED3E98">
      <w:pPr>
        <w:autoSpaceDE w:val="0"/>
        <w:ind w:firstLine="851"/>
        <w:jc w:val="both"/>
        <w:rPr>
          <w:sz w:val="24"/>
          <w:szCs w:val="24"/>
        </w:rPr>
      </w:pPr>
      <w:r w:rsidRPr="00ED3E98">
        <w:rPr>
          <w:sz w:val="24"/>
          <w:szCs w:val="24"/>
        </w:rPr>
        <w:t xml:space="preserve">предупреждение нарушений обязательных требований (снижение числа нарушений обязательных требований) </w:t>
      </w:r>
      <w:r w:rsidRPr="00ED3E98">
        <w:rPr>
          <w:rFonts w:eastAsia="Times New Roman"/>
          <w:sz w:val="24"/>
          <w:szCs w:val="24"/>
        </w:rPr>
        <w:t xml:space="preserve">в сфере законодательства </w:t>
      </w:r>
      <w:r w:rsidRPr="00ED3E98">
        <w:rPr>
          <w:bCs/>
          <w:sz w:val="24"/>
          <w:szCs w:val="24"/>
        </w:rPr>
        <w:t>на автомобильном транспорте, городском наземном электрическом транспорте и дорожном хозяйстве</w:t>
      </w:r>
      <w:r w:rsidRPr="00ED3E98">
        <w:rPr>
          <w:sz w:val="24"/>
          <w:szCs w:val="24"/>
        </w:rPr>
        <w:t>;</w:t>
      </w:r>
    </w:p>
    <w:p w:rsidR="00ED3E98" w:rsidRPr="00ED3E98" w:rsidRDefault="00116B77" w:rsidP="00ED3E98">
      <w:pPr>
        <w:autoSpaceDE w:val="0"/>
        <w:ind w:firstLine="851"/>
        <w:jc w:val="both"/>
        <w:rPr>
          <w:sz w:val="24"/>
          <w:szCs w:val="24"/>
        </w:rPr>
      </w:pPr>
      <w:r w:rsidRPr="00ED3E98">
        <w:rPr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ED3E98" w:rsidRPr="00ED3E98" w:rsidRDefault="00116B77" w:rsidP="00ED3E98">
      <w:pPr>
        <w:autoSpaceDE w:val="0"/>
        <w:ind w:firstLine="851"/>
        <w:jc w:val="both"/>
        <w:rPr>
          <w:sz w:val="24"/>
          <w:szCs w:val="24"/>
        </w:rPr>
      </w:pPr>
      <w:r w:rsidRPr="00ED3E98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D3E98" w:rsidRPr="00ED3E98" w:rsidRDefault="00116B77" w:rsidP="00ED3E98">
      <w:pPr>
        <w:autoSpaceDE w:val="0"/>
        <w:ind w:firstLine="851"/>
        <w:jc w:val="both"/>
        <w:rPr>
          <w:sz w:val="24"/>
          <w:szCs w:val="24"/>
        </w:rPr>
      </w:pPr>
      <w:r w:rsidRPr="00ED3E98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3E98" w:rsidRPr="00ED3E98" w:rsidRDefault="00116B77" w:rsidP="00ED3E98">
      <w:pPr>
        <w:pStyle w:val="Default"/>
        <w:numPr>
          <w:ilvl w:val="0"/>
          <w:numId w:val="10"/>
        </w:numPr>
        <w:adjustRightInd/>
        <w:jc w:val="both"/>
        <w:rPr>
          <w:color w:val="auto"/>
        </w:rPr>
      </w:pPr>
      <w:r w:rsidRPr="00ED3E98">
        <w:rPr>
          <w:color w:val="auto"/>
        </w:rPr>
        <w:t>Основными задачами профилактических мероприятий являются:</w:t>
      </w:r>
    </w:p>
    <w:p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D3E98" w:rsidRPr="00ED3E98" w:rsidRDefault="00116B77" w:rsidP="00ED3E98">
      <w:pPr>
        <w:pStyle w:val="Default"/>
        <w:ind w:firstLine="851"/>
        <w:jc w:val="both"/>
      </w:pPr>
      <w:r w:rsidRPr="00ED3E98">
        <w:rPr>
          <w:color w:val="auto"/>
        </w:rPr>
        <w:t xml:space="preserve">формирование одинакового понимания обязательных требований при осуществлении </w:t>
      </w:r>
      <w:r w:rsidRPr="00ED3E98">
        <w:rPr>
          <w:iCs/>
          <w:lang w:eastAsia="ar-SA"/>
        </w:rPr>
        <w:t xml:space="preserve">муниципального контроля </w:t>
      </w:r>
      <w:r w:rsidRPr="00ED3E98">
        <w:rPr>
          <w:bCs/>
        </w:rPr>
        <w:t>на автомобильном транспорте, городском наземном электрическом транспорте и дорожном хозяйстве</w:t>
      </w:r>
      <w:r w:rsidRPr="00ED3E98">
        <w:rPr>
          <w:lang w:bidi="hi-IN"/>
        </w:rPr>
        <w:t xml:space="preserve"> </w:t>
      </w:r>
      <w:r w:rsidRPr="00ED3E98">
        <w:rPr>
          <w:iCs/>
          <w:lang w:eastAsia="ar-SA"/>
        </w:rPr>
        <w:t xml:space="preserve">на территории </w:t>
      </w:r>
      <w:r>
        <w:rPr>
          <w:iCs/>
          <w:lang w:eastAsia="ar-SA"/>
        </w:rPr>
        <w:t>сельского поселения</w:t>
      </w:r>
      <w:r w:rsidRPr="00ED3E98">
        <w:rPr>
          <w:i/>
          <w:color w:val="auto"/>
        </w:rPr>
        <w:t>;</w:t>
      </w:r>
    </w:p>
    <w:p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создание и внедрение мер системы позитивной профилактики;</w:t>
      </w:r>
    </w:p>
    <w:p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ED3E98" w:rsidRPr="00ED3E98" w:rsidRDefault="00116B77" w:rsidP="00ED3E98">
      <w:pPr>
        <w:pStyle w:val="Default"/>
        <w:numPr>
          <w:ilvl w:val="0"/>
          <w:numId w:val="10"/>
        </w:numPr>
        <w:adjustRightInd/>
        <w:ind w:left="0" w:firstLine="851"/>
        <w:jc w:val="both"/>
      </w:pPr>
      <w:r w:rsidRPr="00ED3E98">
        <w:t>Профилактические мероприятия планируются и осуществляются на основе соблюдения следующих базовых принципов:</w:t>
      </w:r>
    </w:p>
    <w:p w:rsidR="00ED3E98" w:rsidRPr="00ED3E98" w:rsidRDefault="00116B77" w:rsidP="00ED3E98">
      <w:pPr>
        <w:pStyle w:val="Default"/>
        <w:ind w:firstLine="851"/>
        <w:jc w:val="both"/>
      </w:pPr>
      <w:r w:rsidRPr="00ED3E98">
        <w:t xml:space="preserve"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</w:t>
      </w:r>
      <w:r w:rsidRPr="00ED3E98">
        <w:lastRenderedPageBreak/>
        <w:t>обязательных требований, указание нормативных правовых актов их содержащих и административных</w:t>
      </w:r>
      <w:r w:rsidRPr="00ED3E98">
        <w:rPr>
          <w:color w:val="auto"/>
        </w:rPr>
        <w:t xml:space="preserve"> последствий за нарушение обязательных требований);</w:t>
      </w:r>
    </w:p>
    <w:p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ED3E98" w:rsidRPr="00ED3E98" w:rsidRDefault="00116B77" w:rsidP="00ED3E98">
      <w:pPr>
        <w:pStyle w:val="Standard"/>
        <w:widowControl w:val="0"/>
        <w:ind w:left="710" w:firstLine="709"/>
        <w:jc w:val="center"/>
        <w:outlineLvl w:val="1"/>
        <w:rPr>
          <w:rFonts w:ascii="Times New Roman" w:eastAsia="Calibri" w:hAnsi="Times New Roman" w:cs="Times New Roman"/>
          <w:b/>
          <w:bCs/>
          <w:lang w:val="ru-RU" w:eastAsia="en-US"/>
        </w:rPr>
      </w:pPr>
      <w:r w:rsidRPr="00ED3E98">
        <w:rPr>
          <w:rFonts w:ascii="Times New Roman" w:eastAsia="Calibri" w:hAnsi="Times New Roman" w:cs="Times New Roman"/>
          <w:b/>
          <w:bCs/>
          <w:lang w:val="ru-RU" w:eastAsia="en-US"/>
        </w:rPr>
        <w:t>Раздел 3. Перечень профилактических мероприятий, сроки (периодичность) их проведения.</w:t>
      </w:r>
    </w:p>
    <w:p w:rsidR="00ED3E98" w:rsidRPr="00ED3E98" w:rsidRDefault="00116B77" w:rsidP="00ED3E98">
      <w:pPr>
        <w:pStyle w:val="Standard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eastAsia="Calibri" w:hAnsi="Times New Roman" w:cs="Times New Roman"/>
          <w:lang w:val="ru-RU"/>
        </w:rPr>
        <w:t xml:space="preserve">При осуществлении муниципального контроля </w:t>
      </w:r>
      <w:r w:rsidRPr="00ED3E98">
        <w:rPr>
          <w:rFonts w:ascii="Times New Roman" w:hAnsi="Times New Roman"/>
          <w:bCs/>
          <w:lang w:val="ru-RU"/>
        </w:rPr>
        <w:t>на автомобильном транспорте, городском наземном электрическом транспорте и дорожном хозяйстве</w:t>
      </w:r>
      <w:r w:rsidRPr="00ED3E98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ED3E98">
        <w:rPr>
          <w:rFonts w:ascii="Times New Roman" w:eastAsia="Calibri" w:hAnsi="Times New Roman" w:cs="Times New Roman"/>
          <w:lang w:val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BE08DB" w:rsidRDefault="004D6329" w:rsidP="00ED3E98">
      <w:pPr>
        <w:pStyle w:val="Standard"/>
        <w:ind w:firstLine="709"/>
        <w:jc w:val="both"/>
        <w:outlineLvl w:val="1"/>
        <w:rPr>
          <w:rFonts w:ascii="Times New Roman" w:hAnsi="Times New Roman" w:cs="Times New Roman"/>
          <w:bCs/>
          <w:lang w:val="ru-RU"/>
        </w:rPr>
      </w:pPr>
      <w:bookmarkStart w:id="1" w:name="P85"/>
      <w:bookmarkEnd w:id="1"/>
    </w:p>
    <w:p w:rsidR="00ED3E98" w:rsidRPr="00ED3E98" w:rsidRDefault="00116B77" w:rsidP="00ED3E98">
      <w:pPr>
        <w:pStyle w:val="Standard"/>
        <w:ind w:firstLine="709"/>
        <w:jc w:val="both"/>
        <w:outlineLvl w:val="1"/>
        <w:rPr>
          <w:rFonts w:hint="eastAsia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Перечень </w:t>
      </w:r>
      <w:r w:rsidRPr="00ED3E98">
        <w:rPr>
          <w:rFonts w:ascii="Times New Roman" w:hAnsi="Times New Roman" w:cs="Times New Roman"/>
          <w:bCs/>
          <w:lang w:val="ru-RU"/>
        </w:rPr>
        <w:t>профилактических мероприятий:</w:t>
      </w:r>
    </w:p>
    <w:tbl>
      <w:tblPr>
        <w:tblW w:w="10688" w:type="dxa"/>
        <w:tblInd w:w="-7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084"/>
        <w:gridCol w:w="4361"/>
        <w:gridCol w:w="1417"/>
        <w:gridCol w:w="1417"/>
        <w:gridCol w:w="1843"/>
      </w:tblGrid>
      <w:tr w:rsidR="00C649B4" w:rsidTr="00480C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DB" w:rsidRPr="00ED3E98" w:rsidRDefault="00116B77" w:rsidP="00ED3E98">
            <w:pPr>
              <w:pStyle w:val="Standard"/>
              <w:widowControl w:val="0"/>
              <w:ind w:firstLine="709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D3E98">
              <w:rPr>
                <w:rFonts w:ascii="Times New Roman" w:hAnsi="Times New Roman" w:cs="Times New Roman"/>
                <w:b/>
                <w:iCs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DB" w:rsidRPr="00ED3E98" w:rsidRDefault="00116B77" w:rsidP="00ED3E98">
            <w:pPr>
              <w:pStyle w:val="Standard"/>
              <w:widowControl w:val="0"/>
              <w:jc w:val="center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b/>
                <w:iCs/>
              </w:rPr>
              <w:t xml:space="preserve">Вид профилактического </w:t>
            </w:r>
            <w:r w:rsidRPr="00ED3E98">
              <w:rPr>
                <w:rFonts w:ascii="Times New Roman" w:hAnsi="Times New Roman" w:cs="Times New Roman"/>
                <w:b/>
                <w:iCs/>
                <w:lang w:val="ru-RU"/>
              </w:rPr>
              <w:t>мероприятия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DB" w:rsidRPr="00ED3E98" w:rsidRDefault="00116B77" w:rsidP="00ED3E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D3E98">
              <w:rPr>
                <w:rFonts w:ascii="Times New Roman" w:hAnsi="Times New Roman" w:cs="Times New Roman"/>
                <w:b/>
                <w:iCs/>
              </w:rPr>
              <w:t>Описание профилактического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DB" w:rsidRPr="00ED3E98" w:rsidRDefault="004D6329" w:rsidP="00ED3E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DB" w:rsidRPr="00ED3E98" w:rsidRDefault="00116B77" w:rsidP="00ED3E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ED3E98">
              <w:rPr>
                <w:rFonts w:ascii="Times New Roman" w:hAnsi="Times New Roman" w:cs="Times New Roman"/>
                <w:b/>
                <w:iCs/>
                <w:lang w:val="ru-RU"/>
              </w:rPr>
              <w:t>Периодичность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DB" w:rsidRPr="00ED3E98" w:rsidRDefault="00116B77" w:rsidP="0052719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ED3E98">
              <w:rPr>
                <w:rFonts w:ascii="Times New Roman" w:hAnsi="Times New Roman" w:cs="Times New Roman"/>
                <w:b/>
                <w:iCs/>
                <w:lang w:val="ru-RU"/>
              </w:rPr>
              <w:t>Структурное подразделение, ответственное за реализацию</w:t>
            </w:r>
          </w:p>
        </w:tc>
      </w:tr>
      <w:tr w:rsidR="00C649B4" w:rsidTr="00480C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DB" w:rsidRPr="00ED3E98" w:rsidRDefault="00116B77" w:rsidP="00ED3E98">
            <w:pPr>
              <w:pStyle w:val="Standard"/>
              <w:widowControl w:val="0"/>
              <w:ind w:firstLine="709"/>
              <w:jc w:val="center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iCs/>
              </w:rPr>
              <w:t>1</w:t>
            </w:r>
            <w:r w:rsidRPr="00ED3E98">
              <w:rPr>
                <w:rFonts w:ascii="Times New Roman" w:hAnsi="Times New Roman" w:cs="Times New Roman"/>
                <w:iCs/>
                <w:lang w:val="ru-RU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DB" w:rsidRPr="00ED3E98" w:rsidRDefault="00116B77" w:rsidP="0052719B">
            <w:pPr>
              <w:pStyle w:val="Standard"/>
              <w:widowControl w:val="0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И</w:t>
            </w:r>
            <w:r w:rsidRPr="00ED3E98">
              <w:rPr>
                <w:rFonts w:ascii="Times New Roman" w:hAnsi="Times New Roman" w:cs="Times New Roman"/>
              </w:rPr>
              <w:t>нформирование</w:t>
            </w:r>
          </w:p>
          <w:p w:rsidR="00BE08DB" w:rsidRPr="00ED3E98" w:rsidRDefault="004D6329" w:rsidP="00ED3E98">
            <w:pPr>
              <w:pStyle w:val="Standard"/>
              <w:widowControl w:val="0"/>
              <w:ind w:firstLine="70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14, 16 </w:t>
            </w:r>
            <w:hyperlink r:id="rId9" w:history="1">
              <w:r w:rsidRPr="00ED3E98">
                <w:rPr>
                  <w:rFonts w:ascii="Times New Roman" w:hAnsi="Times New Roman" w:cs="Times New Roman"/>
                  <w:lang w:val="ru-RU"/>
                </w:rPr>
                <w:t>части 3 статьи 46</w:t>
              </w:r>
            </w:hyperlink>
            <w:r w:rsidRPr="00ED3E98">
              <w:rPr>
                <w:rFonts w:ascii="Times New Roman" w:hAnsi="Times New Roman" w:cs="Times New Roman"/>
                <w:lang w:val="ru-RU"/>
              </w:rPr>
              <w:t xml:space="preserve"> Федерального закона на официальном сайте Администрации </w:t>
            </w:r>
            <w:r>
              <w:rPr>
                <w:rFonts w:ascii="Times New Roman" w:hAnsi="Times New Roman" w:cs="Times New Roman"/>
                <w:lang w:val="ru-RU"/>
              </w:rPr>
              <w:t>сельского поселения</w:t>
            </w:r>
            <w:r w:rsidRPr="00ED3E98">
              <w:rPr>
                <w:rFonts w:ascii="Times New Roman" w:hAnsi="Times New Roman" w:cs="Times New Roman"/>
                <w:lang w:val="ru-RU"/>
              </w:rPr>
              <w:t xml:space="preserve"> в информационно-телекоммуникационной сети «Интернет» в подразделе «</w:t>
            </w:r>
            <w:r>
              <w:rPr>
                <w:rFonts w:ascii="Times New Roman" w:hAnsi="Times New Roman" w:cs="Times New Roman"/>
                <w:lang w:val="ru-RU"/>
              </w:rPr>
              <w:t>Автомобильный транспорт</w:t>
            </w:r>
            <w:r w:rsidRPr="00ED3E98">
              <w:rPr>
                <w:rFonts w:ascii="Times New Roman" w:hAnsi="Times New Roman" w:cs="Times New Roman"/>
                <w:lang w:val="ru-RU"/>
              </w:rPr>
              <w:t>» раздела «Муниципальный контроль»,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На сайте размещаются и поддерживаются в актуальном состоянии следующие сведения: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lastRenderedPageBreak/>
              <w:t>1) тексты нормативных правовых актов, регулирующих осуществление муниципального   контроля;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2) сведения об изменениях, внесенных в нормативные правовые акты, регулирующие осуществление муниципального  контроля, о сроках и порядке их вступления в силу;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 xml:space="preserve">3) </w:t>
            </w:r>
            <w:hyperlink r:id="rId10" w:history="1">
              <w:r w:rsidRPr="00ED3E98">
                <w:rPr>
                  <w:rFonts w:ascii="Times New Roman" w:hAnsi="Times New Roman" w:cs="Times New Roman"/>
                  <w:lang w:val="ru-RU"/>
                </w:rPr>
                <w:t>перечень</w:t>
              </w:r>
            </w:hyperlink>
            <w:r w:rsidRPr="00ED3E98">
              <w:rPr>
                <w:rFonts w:ascii="Times New Roman" w:hAnsi="Times New Roman" w:cs="Times New Roman"/>
                <w:lang w:val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1" w:history="1">
              <w:r w:rsidRPr="00ED3E98">
                <w:rPr>
                  <w:rFonts w:ascii="Times New Roman" w:hAnsi="Times New Roman" w:cs="Times New Roman"/>
                  <w:lang w:val="ru-RU"/>
                </w:rPr>
                <w:t>законом</w:t>
              </w:r>
            </w:hyperlink>
            <w:r w:rsidRPr="00ED3E98">
              <w:rPr>
                <w:rFonts w:ascii="Times New Roman" w:hAnsi="Times New Roman" w:cs="Times New Roman"/>
                <w:lang w:val="ru-RU"/>
              </w:rPr>
              <w:t xml:space="preserve"> "Об обязательных требованиях в Российской Федерации";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4)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5) исчерпывающий перечень сведений, которые могут запрашиваться Администрацией муниципального района у контролируемого лица;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6) сведения о способах получения консультаций по вопросам соблюдения обязательных требований;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7) доклад о муниципальном контроле;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9)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DB" w:rsidRPr="00E65FC4" w:rsidRDefault="004D6329" w:rsidP="00ED3E98">
            <w:pPr>
              <w:pStyle w:val="Standard"/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DB" w:rsidRPr="00ED3E98" w:rsidRDefault="00116B77" w:rsidP="00ED3E98">
            <w:pPr>
              <w:pStyle w:val="Standard"/>
              <w:widowControl w:val="0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</w:rPr>
              <w:t xml:space="preserve">на </w:t>
            </w:r>
            <w:r w:rsidRPr="00ED3E98">
              <w:rPr>
                <w:rFonts w:ascii="Times New Roman" w:hAnsi="Times New Roman" w:cs="Times New Roman"/>
                <w:lang w:val="ru-RU"/>
              </w:rPr>
              <w:t>постоянной основе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DB" w:rsidRPr="00ED3E98" w:rsidRDefault="00116B77" w:rsidP="0052719B">
            <w:pPr>
              <w:pStyle w:val="Standard"/>
              <w:widowControl w:val="0"/>
              <w:rPr>
                <w:rFonts w:ascii="Times New Roman" w:hAnsi="Times New Roman" w:cs="Times New Roman"/>
                <w:iCs/>
                <w:lang w:val="ru-RU"/>
              </w:rPr>
            </w:pPr>
            <w:r w:rsidRPr="00ED3E98">
              <w:rPr>
                <w:rFonts w:ascii="Times New Roman" w:hAnsi="Times New Roman" w:cs="Times New Roman"/>
                <w:iCs/>
                <w:lang w:val="ru-RU"/>
              </w:rPr>
              <w:t>Администраци</w:t>
            </w:r>
            <w:r>
              <w:rPr>
                <w:rFonts w:ascii="Times New Roman" w:hAnsi="Times New Roman" w:cs="Times New Roman"/>
                <w:iCs/>
                <w:lang w:val="ru-RU"/>
              </w:rPr>
              <w:t>я</w:t>
            </w:r>
            <w:r w:rsidRPr="00ED3E98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ru-RU"/>
              </w:rPr>
              <w:t>Медниковского сельского поселения</w:t>
            </w:r>
          </w:p>
        </w:tc>
      </w:tr>
      <w:tr w:rsidR="00C649B4" w:rsidTr="00480C46">
        <w:trPr>
          <w:trHeight w:val="14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DB" w:rsidRPr="00ED3E98" w:rsidRDefault="00116B77" w:rsidP="00ED3E98">
            <w:pPr>
              <w:pStyle w:val="Standard"/>
              <w:widowControl w:val="0"/>
              <w:ind w:firstLine="709"/>
              <w:jc w:val="center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iCs/>
                <w:lang w:val="ru-RU"/>
              </w:rPr>
              <w:lastRenderedPageBreak/>
              <w:t>33.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DB" w:rsidRPr="00ED3E98" w:rsidRDefault="00116B77" w:rsidP="00ED3E98">
            <w:pPr>
              <w:pStyle w:val="Standard"/>
              <w:widowControl w:val="0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О</w:t>
            </w:r>
            <w:r w:rsidRPr="00ED3E98">
              <w:rPr>
                <w:rFonts w:ascii="Times New Roman" w:hAnsi="Times New Roman" w:cs="Times New Roman"/>
              </w:rPr>
              <w:t>бъявление предостережения</w:t>
            </w:r>
          </w:p>
          <w:p w:rsidR="00BE08DB" w:rsidRPr="00ED3E98" w:rsidRDefault="004D6329" w:rsidP="00ED3E98">
            <w:pPr>
              <w:pStyle w:val="Standard"/>
              <w:widowControl w:val="0"/>
              <w:ind w:firstLine="70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Объявление контролируемому лицу предостережения о недопустимости нарушения обязательных требований </w:t>
            </w:r>
            <w:r w:rsidRPr="00ED3E98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(далее - предостережение)</w:t>
            </w: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 предложениями о принятии мер по обеспечению соблюдения обязательных требований в </w:t>
            </w: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 xml:space="preserve">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</w:t>
            </w:r>
            <w:r w:rsidRPr="00ED3E98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ED3E98">
              <w:rPr>
                <w:rFonts w:ascii="Times New Roman" w:eastAsia="Calibri" w:hAnsi="Times New Roman" w:cs="Times New Roman"/>
                <w:i/>
                <w:iCs/>
                <w:color w:val="000000"/>
                <w:lang w:val="ru-RU"/>
              </w:rPr>
              <w:t xml:space="preserve">) </w:t>
            </w:r>
            <w:r w:rsidRPr="00ED3E98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в письменной форме или в форме электронного документа</w:t>
            </w: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  <w:r w:rsidRPr="00ED3E98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DB" w:rsidRPr="00ED3E98" w:rsidRDefault="004D6329" w:rsidP="00ED3E98">
            <w:pPr>
              <w:pStyle w:val="Standard"/>
              <w:widowControl w:val="0"/>
              <w:autoSpaceDE w:val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DB" w:rsidRPr="00ED3E98" w:rsidRDefault="00116B77" w:rsidP="00ED3E98">
            <w:pPr>
              <w:pStyle w:val="Standard"/>
              <w:widowControl w:val="0"/>
              <w:autoSpaceDE w:val="0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t>При наличии оснований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не позднее 30 дней со дня получения </w:t>
            </w: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сведений, указанных в части 1 статьи 49 ФЗ №248 от 31.07.2020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DB" w:rsidRPr="00ED3E98" w:rsidRDefault="00116B77" w:rsidP="00ED3E98">
            <w:pPr>
              <w:pStyle w:val="Standard"/>
              <w:widowControl w:val="0"/>
              <w:rPr>
                <w:rFonts w:ascii="Times New Roman" w:hAnsi="Times New Roman" w:cs="Times New Roman"/>
                <w:iCs/>
                <w:lang w:val="ru-RU"/>
              </w:rPr>
            </w:pPr>
            <w:r w:rsidRPr="00ED3E98">
              <w:rPr>
                <w:rFonts w:ascii="Times New Roman" w:hAnsi="Times New Roman" w:cs="Times New Roman"/>
                <w:iCs/>
                <w:lang w:val="ru-RU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  <w:iCs/>
                <w:lang w:val="ru-RU"/>
              </w:rPr>
              <w:t>я</w:t>
            </w:r>
            <w:r w:rsidRPr="00ED3E98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ru-RU"/>
              </w:rPr>
              <w:t>Медниковского сельского поселения</w:t>
            </w:r>
          </w:p>
        </w:tc>
      </w:tr>
      <w:tr w:rsidR="00C649B4" w:rsidTr="00480C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DB" w:rsidRPr="00ED3E98" w:rsidRDefault="00116B77" w:rsidP="00ED3E98">
            <w:pPr>
              <w:pStyle w:val="Standard"/>
              <w:widowControl w:val="0"/>
              <w:ind w:firstLine="709"/>
              <w:jc w:val="center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iCs/>
                <w:lang w:val="ru-RU"/>
              </w:rPr>
              <w:lastRenderedPageBreak/>
              <w:t>44.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DB" w:rsidRPr="00ED3E98" w:rsidRDefault="00116B77" w:rsidP="00ED3E98">
            <w:pPr>
              <w:pStyle w:val="Standard"/>
              <w:widowControl w:val="0"/>
              <w:jc w:val="both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К</w:t>
            </w:r>
            <w:r w:rsidRPr="00ED3E98">
              <w:rPr>
                <w:rFonts w:ascii="Times New Roman" w:hAnsi="Times New Roman" w:cs="Times New Roman"/>
              </w:rPr>
              <w:t>онсультирование</w:t>
            </w:r>
          </w:p>
          <w:p w:rsidR="00BE08DB" w:rsidRPr="00ED3E98" w:rsidRDefault="004D6329" w:rsidP="00ED3E98">
            <w:pPr>
              <w:pStyle w:val="Standard"/>
              <w:widowControl w:val="0"/>
              <w:ind w:firstLine="70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Консультирование</w:t>
            </w:r>
            <w:r w:rsidRPr="00ED3E9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ED3E98">
              <w:rPr>
                <w:rFonts w:ascii="Times New Roman" w:hAnsi="Times New Roman" w:cs="Times New Roman"/>
                <w:lang w:val="ru-RU"/>
              </w:rPr>
              <w:t>по вопросам, связанным с организацией и осуществлением муниципального  контроля, которое осуществляется по обращениям контролируемых лиц и их представителей.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Консультирование осуществляется без взимания платы.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Консультирование может осуществляться по телефону, посредством видео-конференц-связи,  либо в ходе проведения профилактических мероприятий, контрольных (надзорных) мероприятий. Время консультирования не должно превышать 15 минут.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Консультирование осуществляется в устной и письменной форме  по следующим вопросам:</w:t>
            </w:r>
          </w:p>
          <w:p w:rsidR="00BE08DB" w:rsidRPr="00ED3E98" w:rsidRDefault="00116B77" w:rsidP="00ED3E98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D3E98">
              <w:rPr>
                <w:rFonts w:ascii="Times New Roman" w:hAnsi="Times New Roman" w:cs="Times New Roman"/>
                <w:color w:val="000000"/>
                <w:lang w:val="ru-RU"/>
              </w:rPr>
              <w:t>1) организация и осуществление муниципального  контроля;</w:t>
            </w:r>
          </w:p>
          <w:p w:rsidR="00BE08DB" w:rsidRPr="00ED3E98" w:rsidRDefault="00116B77" w:rsidP="00ED3E98">
            <w:pPr>
              <w:pStyle w:val="Standard"/>
              <w:tabs>
                <w:tab w:val="left" w:pos="705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D3E98">
              <w:rPr>
                <w:rFonts w:ascii="Times New Roman" w:hAnsi="Times New Roman" w:cs="Times New Roman"/>
                <w:color w:val="000000"/>
                <w:lang w:val="ru-RU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D3E98">
              <w:rPr>
                <w:rFonts w:ascii="Times New Roman" w:hAnsi="Times New Roman" w:cs="Times New Roman"/>
                <w:color w:val="000000"/>
                <w:lang w:val="ru-RU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Консультирование в письменной форме осуществляется в следующих случаях:</w:t>
            </w:r>
          </w:p>
          <w:p w:rsidR="00BE08DB" w:rsidRPr="00ED3E98" w:rsidRDefault="00116B77" w:rsidP="00ED3E98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lastRenderedPageBreak/>
              <w:t>1) контролируемым лицом представлен письменный запрос о предоставлении письменного ответа по вопросам консультирования.</w:t>
            </w:r>
          </w:p>
          <w:p w:rsidR="00BE08DB" w:rsidRPr="00ED3E98" w:rsidRDefault="00116B77" w:rsidP="00ED3E98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2) за время консультирования предоставить ответ на поставленные вопросы невозможно;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BE08DB" w:rsidRPr="00ED3E98" w:rsidRDefault="00116B77" w:rsidP="00ED3E98">
            <w:pPr>
              <w:pStyle w:val="Textbody"/>
              <w:spacing w:after="0" w:line="240" w:lineRule="auto"/>
              <w:ind w:firstLine="709"/>
              <w:rPr>
                <w:rFonts w:hint="eastAsia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ED3E98">
              <w:rPr>
                <w:rFonts w:ascii="Times New Roman" w:hAnsi="Times New Roman" w:cs="Times New Roman"/>
                <w:color w:val="000000"/>
                <w:lang w:val="ru-RU" w:eastAsia="ru-RU" w:bidi="ar-SA"/>
              </w:rPr>
              <w:t>, который ведется в электронной форме.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DB" w:rsidRPr="00ED3E98" w:rsidRDefault="004D6329" w:rsidP="00ED3E98">
            <w:pPr>
              <w:pStyle w:val="Standard"/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DB" w:rsidRPr="00ED3E98" w:rsidRDefault="00116B77" w:rsidP="00ED3E98">
            <w:pPr>
              <w:pStyle w:val="Standard"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DB" w:rsidRPr="00ED3E98" w:rsidRDefault="00116B77" w:rsidP="00ED3E98">
            <w:pPr>
              <w:pStyle w:val="Standard"/>
              <w:widowControl w:val="0"/>
              <w:rPr>
                <w:rFonts w:ascii="Times New Roman" w:hAnsi="Times New Roman" w:cs="Times New Roman"/>
                <w:iCs/>
                <w:lang w:val="ru-RU"/>
              </w:rPr>
            </w:pPr>
            <w:r w:rsidRPr="00ED3E98">
              <w:rPr>
                <w:rFonts w:ascii="Times New Roman" w:hAnsi="Times New Roman" w:cs="Times New Roman"/>
                <w:iCs/>
                <w:lang w:val="ru-RU"/>
              </w:rPr>
              <w:t>Администраци</w:t>
            </w:r>
            <w:r>
              <w:rPr>
                <w:rFonts w:ascii="Times New Roman" w:hAnsi="Times New Roman" w:cs="Times New Roman"/>
                <w:iCs/>
                <w:lang w:val="ru-RU"/>
              </w:rPr>
              <w:t>я</w:t>
            </w:r>
            <w:r w:rsidRPr="00ED3E98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ru-RU"/>
              </w:rPr>
              <w:t>Медниковского сельского поселения</w:t>
            </w:r>
          </w:p>
        </w:tc>
      </w:tr>
    </w:tbl>
    <w:p w:rsidR="00ED3E98" w:rsidRPr="00ED3E98" w:rsidRDefault="004D6329" w:rsidP="00ED3E98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lang w:val="ru-RU" w:eastAsia="ru-RU" w:bidi="ar-SA"/>
        </w:rPr>
      </w:pPr>
    </w:p>
    <w:p w:rsidR="00ED3E98" w:rsidRPr="00ED3E98" w:rsidRDefault="00116B77" w:rsidP="00ED3E98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lang w:val="ru-RU" w:eastAsia="ru-RU" w:bidi="ar-SA"/>
        </w:rPr>
      </w:pPr>
      <w:r w:rsidRPr="00ED3E98">
        <w:rPr>
          <w:rFonts w:ascii="Times New Roman" w:hAnsi="Times New Roman" w:cs="Times New Roman"/>
          <w:b/>
          <w:bCs/>
          <w:color w:val="000000"/>
          <w:lang w:val="ru-RU" w:eastAsia="ru-RU" w:bidi="ar-SA"/>
        </w:rPr>
        <w:t>Раздел  4. Показатели эффективности и результативности программы.</w:t>
      </w:r>
    </w:p>
    <w:p w:rsidR="00ED3E98" w:rsidRDefault="004D6329" w:rsidP="00ED3E9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</w:p>
    <w:p w:rsidR="00ED3E98" w:rsidRPr="00ED3E98" w:rsidRDefault="00116B77" w:rsidP="00ED3E9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Эффективность реализации программы профилактики оценивается:</w:t>
      </w:r>
    </w:p>
    <w:p w:rsidR="00ED3E98" w:rsidRPr="00ED3E98" w:rsidRDefault="00116B77" w:rsidP="00ED3E98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повышением эффективности системы профилактики нарушений обязательных требований  законодательства;</w:t>
      </w:r>
    </w:p>
    <w:p w:rsidR="00ED3E98" w:rsidRPr="00ED3E98" w:rsidRDefault="00116B77" w:rsidP="00ED3E98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повышением уровня правовой грамотности контролируемых лиц в вопросах исполнения обязательных требований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ED3E98" w:rsidRPr="00ED3E98" w:rsidRDefault="00116B77" w:rsidP="00ED3E98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снижением количества правонарушений при осуществлении контролируемыми лицами своей деятельности.</w:t>
      </w:r>
    </w:p>
    <w:p w:rsidR="00ED3E98" w:rsidRDefault="00116B77" w:rsidP="00ED3E9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p w:rsidR="0052719B" w:rsidRPr="00ED3E98" w:rsidRDefault="004D6329" w:rsidP="00ED3E9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172"/>
        <w:gridCol w:w="1758"/>
        <w:gridCol w:w="1842"/>
      </w:tblGrid>
      <w:tr w:rsidR="00C649B4" w:rsidTr="00CC60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9B" w:rsidRPr="001E1F5F" w:rsidRDefault="00116B77" w:rsidP="00CC601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1E1F5F">
              <w:rPr>
                <w:rFonts w:eastAsia="Times New Roman"/>
                <w:b/>
                <w:sz w:val="24"/>
                <w:szCs w:val="24"/>
              </w:rPr>
              <w:t>№</w:t>
            </w:r>
          </w:p>
          <w:p w:rsidR="0052719B" w:rsidRPr="001E1F5F" w:rsidRDefault="00116B77" w:rsidP="00CC601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1E1F5F">
              <w:rPr>
                <w:rFonts w:eastAsia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9B" w:rsidRPr="001E1F5F" w:rsidRDefault="00116B77" w:rsidP="00CC60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E1F5F">
              <w:rPr>
                <w:rFonts w:eastAsia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9B" w:rsidRPr="001E1F5F" w:rsidRDefault="00116B77" w:rsidP="00CC60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E1F5F">
              <w:rPr>
                <w:rFonts w:eastAsia="Times New Roman"/>
                <w:b/>
                <w:sz w:val="24"/>
                <w:szCs w:val="24"/>
              </w:rPr>
              <w:t>2020 год</w:t>
            </w:r>
          </w:p>
          <w:p w:rsidR="0052719B" w:rsidRPr="001E1F5F" w:rsidRDefault="00116B77" w:rsidP="00CC60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(базовый абсолютный показатель)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9B" w:rsidRPr="001E1F5F" w:rsidRDefault="00116B77" w:rsidP="00CC60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E1F5F">
              <w:rPr>
                <w:rFonts w:eastAsia="Times New Roman"/>
                <w:b/>
                <w:sz w:val="24"/>
                <w:szCs w:val="24"/>
              </w:rPr>
              <w:t>Целевое значение 202</w:t>
            </w:r>
            <w:r w:rsidR="007958A8">
              <w:rPr>
                <w:rFonts w:eastAsia="Times New Roman"/>
                <w:b/>
                <w:sz w:val="24"/>
                <w:szCs w:val="24"/>
              </w:rPr>
              <w:t>5</w:t>
            </w:r>
            <w:r w:rsidRPr="001E1F5F">
              <w:rPr>
                <w:rFonts w:eastAsia="Times New Roman"/>
                <w:b/>
                <w:sz w:val="24"/>
                <w:szCs w:val="24"/>
              </w:rPr>
              <w:t xml:space="preserve"> год, </w:t>
            </w:r>
            <w:r w:rsidRPr="001E1F5F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C649B4" w:rsidTr="00CC60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9B" w:rsidRPr="001E1F5F" w:rsidRDefault="004D6329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50%</w:t>
            </w:r>
          </w:p>
        </w:tc>
      </w:tr>
      <w:tr w:rsidR="00C649B4" w:rsidTr="00CC60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9B" w:rsidRPr="001E1F5F" w:rsidRDefault="004D6329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100%</w:t>
            </w:r>
          </w:p>
        </w:tc>
      </w:tr>
      <w:tr w:rsidR="00C649B4" w:rsidTr="00CC60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9B" w:rsidRPr="001E1F5F" w:rsidRDefault="004D6329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30%</w:t>
            </w:r>
          </w:p>
        </w:tc>
      </w:tr>
      <w:tr w:rsidR="00C649B4" w:rsidTr="00CC60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9B" w:rsidRPr="001E1F5F" w:rsidRDefault="004D6329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30%</w:t>
            </w:r>
          </w:p>
        </w:tc>
      </w:tr>
      <w:tr w:rsidR="00C649B4" w:rsidTr="00CC60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 xml:space="preserve">5. 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9B" w:rsidRPr="001E1F5F" w:rsidRDefault="004D6329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50%</w:t>
            </w:r>
          </w:p>
        </w:tc>
      </w:tr>
    </w:tbl>
    <w:p w:rsidR="00ED3E98" w:rsidRPr="00ED3E98" w:rsidRDefault="004D6329" w:rsidP="00480C4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</w:p>
    <w:p w:rsidR="00ED3E98" w:rsidRPr="00ED3E98" w:rsidRDefault="00116B77" w:rsidP="00ED3E98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lang w:val="ru-RU" w:eastAsia="ru-RU" w:bidi="ar-SA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ED3E98" w:rsidRPr="00ED3E98" w:rsidRDefault="00116B77" w:rsidP="00ED3E98">
      <w:pPr>
        <w:pStyle w:val="Standarduser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Ожидаемый результат Программы профилактики - снижение количества выявленных нарушений обязательных требований  законодательства при увеличении количества и качества проводимых профилактических мероприятий.</w:t>
      </w:r>
    </w:p>
    <w:p w:rsidR="00ED3E98" w:rsidRPr="00ED3E98" w:rsidRDefault="00116B77" w:rsidP="00ED3E98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ED3E98" w:rsidRPr="00ED3E98" w:rsidRDefault="00116B77" w:rsidP="00ED3E98">
      <w:pPr>
        <w:pStyle w:val="Standarduser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Целевые показатели результативности мероприятий Программы профилактики по муниципальному контролю:</w:t>
      </w:r>
    </w:p>
    <w:p w:rsidR="00ED3E98" w:rsidRPr="00ED3E98" w:rsidRDefault="00116B77" w:rsidP="00ED3E98">
      <w:pPr>
        <w:pStyle w:val="Standarduser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количество выявленных нарушений обязательных требований  законодательства, шт.;</w:t>
      </w:r>
    </w:p>
    <w:p w:rsidR="00ED3E98" w:rsidRPr="00ED3E98" w:rsidRDefault="00116B77" w:rsidP="00ED3E98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количество проведенных профилактических мероприятий, шт.;</w:t>
      </w:r>
    </w:p>
    <w:p w:rsidR="00ED3E98" w:rsidRPr="00ED3E98" w:rsidRDefault="00116B77" w:rsidP="00ED3E98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Показатели эффективности:</w:t>
      </w:r>
    </w:p>
    <w:p w:rsidR="00ED3E98" w:rsidRPr="00ED3E98" w:rsidRDefault="00116B77" w:rsidP="00ED3E98">
      <w:pPr>
        <w:pStyle w:val="Standarduser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законодательства, %;</w:t>
      </w:r>
    </w:p>
    <w:p w:rsidR="00ED3E98" w:rsidRPr="00ED3E98" w:rsidRDefault="00116B77" w:rsidP="00ED3E98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количество проведенных профилактических мероприятий контрольным (надзорным) органом, ед.;</w:t>
      </w:r>
    </w:p>
    <w:p w:rsidR="00ED3E98" w:rsidRPr="00ED3E98" w:rsidRDefault="00116B77" w:rsidP="00ED3E98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доля профилактических мероприятий в объеме контрольных (надзорных) мероприятий, %.</w:t>
      </w:r>
    </w:p>
    <w:p w:rsidR="00ED3E98" w:rsidRPr="00ED3E98" w:rsidRDefault="00116B77" w:rsidP="00ED3E98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D3E98" w:rsidRPr="00ED3E98" w:rsidRDefault="00116B77" w:rsidP="00ED3E98">
      <w:pPr>
        <w:pStyle w:val="Standarduser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</w:t>
      </w:r>
      <w:r w:rsidRPr="00ED3E98">
        <w:rPr>
          <w:rFonts w:ascii="Times New Roman" w:hAnsi="Times New Roman" w:cs="Times New Roman"/>
          <w:bCs/>
          <w:lang w:val="ru-RU"/>
        </w:rPr>
        <w:t>на автомобильном транспорте, городском наземном электрическом транспорте и дорожном хозяйстве.</w:t>
      </w:r>
    </w:p>
    <w:p w:rsidR="00ED3E98" w:rsidRPr="00ED3E98" w:rsidRDefault="00116B77" w:rsidP="00ED3E98">
      <w:pPr>
        <w:pStyle w:val="Standarduser"/>
        <w:ind w:firstLine="709"/>
        <w:jc w:val="center"/>
        <w:rPr>
          <w:rFonts w:hint="eastAsia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___________________________________________</w:t>
      </w:r>
    </w:p>
    <w:p w:rsidR="00ED3E98" w:rsidRPr="00ED3E98" w:rsidRDefault="004D6329" w:rsidP="00ED3E98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:rsidR="001E1F5F" w:rsidRPr="00ED3E98" w:rsidRDefault="004D6329" w:rsidP="00ED3E9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07C" w:rsidRPr="00ED3E98" w:rsidRDefault="00116B77" w:rsidP="00ED3E98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 w:val="24"/>
          <w:szCs w:val="24"/>
        </w:rPr>
      </w:pPr>
      <w:r w:rsidRPr="00ED3E98">
        <w:rPr>
          <w:color w:val="FF0000"/>
          <w:sz w:val="24"/>
          <w:szCs w:val="24"/>
        </w:rPr>
        <w:t xml:space="preserve"> </w:t>
      </w:r>
    </w:p>
    <w:p w:rsidR="00A1007C" w:rsidRPr="00ED3E98" w:rsidRDefault="004D6329" w:rsidP="00ED3E98">
      <w:pPr>
        <w:tabs>
          <w:tab w:val="left" w:pos="1992"/>
        </w:tabs>
        <w:rPr>
          <w:sz w:val="24"/>
          <w:szCs w:val="24"/>
        </w:rPr>
      </w:pPr>
    </w:p>
    <w:sectPr w:rsidR="00A1007C" w:rsidRPr="00ED3E98" w:rsidSect="00A1007C">
      <w:headerReference w:type="default" r:id="rId12"/>
      <w:pgSz w:w="11906" w:h="16838"/>
      <w:pgMar w:top="567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329" w:rsidRDefault="004D6329" w:rsidP="00C649B4">
      <w:r>
        <w:separator/>
      </w:r>
    </w:p>
  </w:endnote>
  <w:endnote w:type="continuationSeparator" w:id="1">
    <w:p w:rsidR="004D6329" w:rsidRDefault="004D6329" w:rsidP="00C64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329" w:rsidRDefault="004D6329" w:rsidP="00C649B4">
      <w:r>
        <w:separator/>
      </w:r>
    </w:p>
  </w:footnote>
  <w:footnote w:type="continuationSeparator" w:id="1">
    <w:p w:rsidR="004D6329" w:rsidRDefault="004D6329" w:rsidP="00C64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BA" w:rsidRDefault="00A27392">
    <w:pPr>
      <w:pStyle w:val="aa"/>
      <w:jc w:val="center"/>
    </w:pPr>
    <w:r>
      <w:fldChar w:fldCharType="begin"/>
    </w:r>
    <w:r w:rsidR="00116B77">
      <w:instrText xml:space="preserve"> PAGE   \* MERGEFORMAT </w:instrText>
    </w:r>
    <w:r>
      <w:fldChar w:fldCharType="separate"/>
    </w:r>
    <w:r w:rsidR="00540883">
      <w:rPr>
        <w:noProof/>
      </w:rPr>
      <w:t>2</w:t>
    </w:r>
    <w:r>
      <w:fldChar w:fldCharType="end"/>
    </w:r>
  </w:p>
  <w:p w:rsidR="002313BA" w:rsidRDefault="004D632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6FC6"/>
    <w:multiLevelType w:val="multilevel"/>
    <w:tmpl w:val="872C45C2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2F81157C"/>
    <w:multiLevelType w:val="multilevel"/>
    <w:tmpl w:val="B2AA924A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35A112FA"/>
    <w:multiLevelType w:val="multilevel"/>
    <w:tmpl w:val="69B6C75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549816CF"/>
    <w:multiLevelType w:val="hybridMultilevel"/>
    <w:tmpl w:val="E17035DA"/>
    <w:lvl w:ilvl="0" w:tplc="04F0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C25984" w:tentative="1">
      <w:start w:val="1"/>
      <w:numFmt w:val="lowerLetter"/>
      <w:lvlText w:val="%2."/>
      <w:lvlJc w:val="left"/>
      <w:pPr>
        <w:ind w:left="1440" w:hanging="360"/>
      </w:pPr>
    </w:lvl>
    <w:lvl w:ilvl="2" w:tplc="71146728" w:tentative="1">
      <w:start w:val="1"/>
      <w:numFmt w:val="lowerRoman"/>
      <w:lvlText w:val="%3."/>
      <w:lvlJc w:val="right"/>
      <w:pPr>
        <w:ind w:left="2160" w:hanging="180"/>
      </w:pPr>
    </w:lvl>
    <w:lvl w:ilvl="3" w:tplc="E9C4AC16" w:tentative="1">
      <w:start w:val="1"/>
      <w:numFmt w:val="decimal"/>
      <w:lvlText w:val="%4."/>
      <w:lvlJc w:val="left"/>
      <w:pPr>
        <w:ind w:left="2880" w:hanging="360"/>
      </w:pPr>
    </w:lvl>
    <w:lvl w:ilvl="4" w:tplc="47A4BFDA" w:tentative="1">
      <w:start w:val="1"/>
      <w:numFmt w:val="lowerLetter"/>
      <w:lvlText w:val="%5."/>
      <w:lvlJc w:val="left"/>
      <w:pPr>
        <w:ind w:left="3600" w:hanging="360"/>
      </w:pPr>
    </w:lvl>
    <w:lvl w:ilvl="5" w:tplc="C0B4430A" w:tentative="1">
      <w:start w:val="1"/>
      <w:numFmt w:val="lowerRoman"/>
      <w:lvlText w:val="%6."/>
      <w:lvlJc w:val="right"/>
      <w:pPr>
        <w:ind w:left="4320" w:hanging="180"/>
      </w:pPr>
    </w:lvl>
    <w:lvl w:ilvl="6" w:tplc="6B668974" w:tentative="1">
      <w:start w:val="1"/>
      <w:numFmt w:val="decimal"/>
      <w:lvlText w:val="%7."/>
      <w:lvlJc w:val="left"/>
      <w:pPr>
        <w:ind w:left="5040" w:hanging="360"/>
      </w:pPr>
    </w:lvl>
    <w:lvl w:ilvl="7" w:tplc="970C4E56" w:tentative="1">
      <w:start w:val="1"/>
      <w:numFmt w:val="lowerLetter"/>
      <w:lvlText w:val="%8."/>
      <w:lvlJc w:val="left"/>
      <w:pPr>
        <w:ind w:left="5760" w:hanging="360"/>
      </w:pPr>
    </w:lvl>
    <w:lvl w:ilvl="8" w:tplc="CA3050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B13DA"/>
    <w:multiLevelType w:val="hybridMultilevel"/>
    <w:tmpl w:val="3202C5D6"/>
    <w:lvl w:ilvl="0" w:tplc="AAA0488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9FA61D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D26C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4DF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8C1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1497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8064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842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341E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D83F5B"/>
    <w:multiLevelType w:val="multilevel"/>
    <w:tmpl w:val="9532077C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6DB4530E"/>
    <w:multiLevelType w:val="multilevel"/>
    <w:tmpl w:val="8E6A04A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764" w:hanging="144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8">
    <w:nsid w:val="6E1436B7"/>
    <w:multiLevelType w:val="hybridMultilevel"/>
    <w:tmpl w:val="1D302238"/>
    <w:lvl w:ilvl="0" w:tplc="D476730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B478FD74" w:tentative="1">
      <w:start w:val="1"/>
      <w:numFmt w:val="lowerLetter"/>
      <w:lvlText w:val="%2."/>
      <w:lvlJc w:val="left"/>
      <w:pPr>
        <w:ind w:left="1647" w:hanging="360"/>
      </w:pPr>
    </w:lvl>
    <w:lvl w:ilvl="2" w:tplc="0CAEF480" w:tentative="1">
      <w:start w:val="1"/>
      <w:numFmt w:val="lowerRoman"/>
      <w:lvlText w:val="%3."/>
      <w:lvlJc w:val="right"/>
      <w:pPr>
        <w:ind w:left="2367" w:hanging="180"/>
      </w:pPr>
    </w:lvl>
    <w:lvl w:ilvl="3" w:tplc="7370EDC0" w:tentative="1">
      <w:start w:val="1"/>
      <w:numFmt w:val="decimal"/>
      <w:lvlText w:val="%4."/>
      <w:lvlJc w:val="left"/>
      <w:pPr>
        <w:ind w:left="3087" w:hanging="360"/>
      </w:pPr>
    </w:lvl>
    <w:lvl w:ilvl="4" w:tplc="7CAEB9E4" w:tentative="1">
      <w:start w:val="1"/>
      <w:numFmt w:val="lowerLetter"/>
      <w:lvlText w:val="%5."/>
      <w:lvlJc w:val="left"/>
      <w:pPr>
        <w:ind w:left="3807" w:hanging="360"/>
      </w:pPr>
    </w:lvl>
    <w:lvl w:ilvl="5" w:tplc="E27E9F54" w:tentative="1">
      <w:start w:val="1"/>
      <w:numFmt w:val="lowerRoman"/>
      <w:lvlText w:val="%6."/>
      <w:lvlJc w:val="right"/>
      <w:pPr>
        <w:ind w:left="4527" w:hanging="180"/>
      </w:pPr>
    </w:lvl>
    <w:lvl w:ilvl="6" w:tplc="DDFA61C8" w:tentative="1">
      <w:start w:val="1"/>
      <w:numFmt w:val="decimal"/>
      <w:lvlText w:val="%7."/>
      <w:lvlJc w:val="left"/>
      <w:pPr>
        <w:ind w:left="5247" w:hanging="360"/>
      </w:pPr>
    </w:lvl>
    <w:lvl w:ilvl="7" w:tplc="A1B8A0AA" w:tentative="1">
      <w:start w:val="1"/>
      <w:numFmt w:val="lowerLetter"/>
      <w:lvlText w:val="%8."/>
      <w:lvlJc w:val="left"/>
      <w:pPr>
        <w:ind w:left="5967" w:hanging="360"/>
      </w:pPr>
    </w:lvl>
    <w:lvl w:ilvl="8" w:tplc="25F6D480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9B4"/>
    <w:rsid w:val="00116B77"/>
    <w:rsid w:val="00246B93"/>
    <w:rsid w:val="004D6329"/>
    <w:rsid w:val="00540883"/>
    <w:rsid w:val="00570593"/>
    <w:rsid w:val="00684D52"/>
    <w:rsid w:val="00736E92"/>
    <w:rsid w:val="007958A8"/>
    <w:rsid w:val="008D4C59"/>
    <w:rsid w:val="00940445"/>
    <w:rsid w:val="00A27392"/>
    <w:rsid w:val="00AB216C"/>
    <w:rsid w:val="00C649B4"/>
    <w:rsid w:val="00CA26C2"/>
    <w:rsid w:val="00E6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9A"/>
    <w:rPr>
      <w:rFonts w:ascii="Times New Roman" w:hAnsi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B2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4"/>
      <w:szCs w:val="24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B21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36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369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AF369A"/>
    <w:pPr>
      <w:spacing w:after="120"/>
    </w:pPr>
    <w:rPr>
      <w:lang/>
    </w:rPr>
  </w:style>
  <w:style w:type="character" w:customStyle="1" w:styleId="a6">
    <w:name w:val="Основной текст Знак"/>
    <w:link w:val="a5"/>
    <w:uiPriority w:val="99"/>
    <w:rsid w:val="00AF369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semiHidden/>
    <w:unhideWhenUsed/>
    <w:rsid w:val="00AF369A"/>
    <w:pPr>
      <w:ind w:firstLine="993"/>
      <w:jc w:val="both"/>
    </w:pPr>
    <w:rPr>
      <w:rFonts w:ascii="Calibri" w:hAnsi="Calibri"/>
      <w:sz w:val="28"/>
      <w:lang/>
    </w:rPr>
  </w:style>
  <w:style w:type="character" w:customStyle="1" w:styleId="20">
    <w:name w:val="Основной текст с отступом 2 Знак"/>
    <w:uiPriority w:val="99"/>
    <w:semiHidden/>
    <w:rsid w:val="00AF369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AF369A"/>
    <w:rPr>
      <w:rFonts w:ascii="Times New Roman" w:eastAsia="Times New Roman" w:hAnsi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F369A"/>
    <w:rPr>
      <w:rFonts w:ascii="Arial" w:eastAsia="Times New Roman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F36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36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qFormat/>
    <w:rsid w:val="00AF369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1">
    <w:name w:val="Без интервала1"/>
    <w:rsid w:val="00AF369A"/>
    <w:rPr>
      <w:rFonts w:ascii="Times New Roman" w:hAnsi="Times New Roman"/>
    </w:rPr>
  </w:style>
  <w:style w:type="character" w:customStyle="1" w:styleId="21">
    <w:name w:val="Основной текст с отступом 2 Знак1"/>
    <w:link w:val="2"/>
    <w:semiHidden/>
    <w:locked/>
    <w:rsid w:val="00AF369A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3A6A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3A6A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3A6A47"/>
  </w:style>
  <w:style w:type="paragraph" w:styleId="a8">
    <w:name w:val="Balloon Text"/>
    <w:basedOn w:val="a"/>
    <w:link w:val="a9"/>
    <w:uiPriority w:val="99"/>
    <w:semiHidden/>
    <w:unhideWhenUsed/>
    <w:rsid w:val="003A6A47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3A6A47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B22DE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1B22DE"/>
    <w:rPr>
      <w:rFonts w:ascii="Times New Roman" w:hAnsi="Times New Roman"/>
    </w:rPr>
  </w:style>
  <w:style w:type="paragraph" w:styleId="ac">
    <w:name w:val="footer"/>
    <w:basedOn w:val="a"/>
    <w:link w:val="ad"/>
    <w:uiPriority w:val="99"/>
    <w:semiHidden/>
    <w:unhideWhenUsed/>
    <w:rsid w:val="001B22DE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semiHidden/>
    <w:rsid w:val="001B22DE"/>
    <w:rPr>
      <w:rFonts w:ascii="Times New Roman" w:hAnsi="Times New Roman"/>
    </w:rPr>
  </w:style>
  <w:style w:type="paragraph" w:styleId="ae">
    <w:name w:val="Body Text Indent"/>
    <w:basedOn w:val="a"/>
    <w:link w:val="af"/>
    <w:semiHidden/>
    <w:unhideWhenUsed/>
    <w:rsid w:val="007365DF"/>
    <w:pPr>
      <w:spacing w:after="120"/>
      <w:ind w:left="283"/>
    </w:pPr>
    <w:rPr>
      <w:lang/>
    </w:rPr>
  </w:style>
  <w:style w:type="character" w:customStyle="1" w:styleId="af">
    <w:name w:val="Основной текст с отступом Знак"/>
    <w:link w:val="ae"/>
    <w:rsid w:val="007365DF"/>
    <w:rPr>
      <w:rFonts w:ascii="Times New Roman" w:hAnsi="Times New Roman"/>
    </w:rPr>
  </w:style>
  <w:style w:type="character" w:customStyle="1" w:styleId="30">
    <w:name w:val="Заголовок 3 Знак"/>
    <w:link w:val="3"/>
    <w:uiPriority w:val="9"/>
    <w:semiHidden/>
    <w:rsid w:val="006E1B2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6E1B2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f0">
    <w:name w:val="Абзац списка Знак"/>
    <w:aliases w:val="ПАРАГРАФ Знак"/>
    <w:link w:val="af1"/>
    <w:uiPriority w:val="34"/>
    <w:locked/>
    <w:rsid w:val="00A1007C"/>
    <w:rPr>
      <w:rFonts w:ascii="Times New Roman" w:hAnsi="Times New Roman"/>
      <w:sz w:val="28"/>
      <w:szCs w:val="22"/>
      <w:lang w:eastAsia="en-US"/>
    </w:rPr>
  </w:style>
  <w:style w:type="paragraph" w:styleId="af1">
    <w:name w:val="List Paragraph"/>
    <w:aliases w:val="ПАРАГРАФ"/>
    <w:basedOn w:val="a"/>
    <w:link w:val="af0"/>
    <w:uiPriority w:val="34"/>
    <w:qFormat/>
    <w:rsid w:val="00A1007C"/>
    <w:pPr>
      <w:spacing w:line="276" w:lineRule="auto"/>
      <w:ind w:left="720" w:firstLine="709"/>
      <w:contextualSpacing/>
    </w:pPr>
    <w:rPr>
      <w:sz w:val="28"/>
      <w:szCs w:val="22"/>
      <w:lang w:eastAsia="en-US"/>
    </w:rPr>
  </w:style>
  <w:style w:type="character" w:styleId="af2">
    <w:name w:val="Strong"/>
    <w:uiPriority w:val="22"/>
    <w:qFormat/>
    <w:rsid w:val="00A1007C"/>
    <w:rPr>
      <w:b/>
      <w:bCs/>
    </w:rPr>
  </w:style>
  <w:style w:type="paragraph" w:customStyle="1" w:styleId="Standard">
    <w:name w:val="Standard"/>
    <w:rsid w:val="00ED3E9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ED3E98"/>
    <w:pPr>
      <w:spacing w:after="140" w:line="288" w:lineRule="auto"/>
    </w:pPr>
  </w:style>
  <w:style w:type="paragraph" w:customStyle="1" w:styleId="Standarduser">
    <w:name w:val="Standard (user)"/>
    <w:rsid w:val="00ED3E9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FA7A4290B8E1EF3B4439B0721121D46D415B9D9B6771AD421D3874F35E1F56C716329B8D95822EDCC581016144i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1A3B3-7FDE-46E1-8A62-73F23BE6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3420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2019-11-27T12:55:00Z</cp:lastPrinted>
  <dcterms:created xsi:type="dcterms:W3CDTF">2023-09-20T11:53:00Z</dcterms:created>
  <dcterms:modified xsi:type="dcterms:W3CDTF">2024-12-12T07:00:00Z</dcterms:modified>
</cp:coreProperties>
</file>