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EC8" w:rsidRPr="008F4EC8" w:rsidRDefault="008F4EC8" w:rsidP="008F4EC8">
      <w:pPr>
        <w:tabs>
          <w:tab w:val="left" w:pos="4575"/>
        </w:tabs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4EC8">
        <w:rPr>
          <w:rFonts w:ascii="Times New Roman" w:hAnsi="Times New Roman" w:cs="Times New Roman"/>
          <w:sz w:val="24"/>
          <w:szCs w:val="24"/>
        </w:rPr>
        <w:t xml:space="preserve">В рамках реализации государственной программы Новгородской области «Государственная поддержка развития местного самоуправления в Новгородской области и социально - ориентированных некоммерческих организаций Новгородской области на 2018 – 2020 годы», утвержденной Постановлением Правительства Новгородской области от 26.04.2018 № 166, в соответствии с протоколом общего собрания граждан ТОС « ул. Молодежная», был заключен договор с индивидуальным предпринимателем  Рыжиковым А.И.  на </w:t>
      </w:r>
      <w:r w:rsidRPr="008F4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"Благоустройство пожарного водоема по ул. Молодежная</w:t>
      </w:r>
      <w:proofErr w:type="gramEnd"/>
      <w:r w:rsidRPr="008F4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д. Медниково"</w:t>
      </w:r>
      <w:r w:rsidRPr="008F4EC8">
        <w:rPr>
          <w:rFonts w:ascii="Times New Roman" w:hAnsi="Times New Roman" w:cs="Times New Roman"/>
          <w:sz w:val="24"/>
          <w:szCs w:val="24"/>
        </w:rPr>
        <w:t>, в результате работы выполнены в полном объёме.</w:t>
      </w:r>
    </w:p>
    <w:p w:rsidR="00B309D6" w:rsidRDefault="008F4EC8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«ПОСЛЕ»                                                               «ДО»</w:t>
      </w:r>
      <w:r w:rsidR="00B309D6">
        <w:rPr>
          <w:rFonts w:ascii="Arial" w:hAnsi="Arial" w:cs="Arial"/>
          <w:color w:val="000000"/>
          <w:sz w:val="20"/>
          <w:szCs w:val="20"/>
        </w:rPr>
        <w:br/>
      </w:r>
      <w:r w:rsidR="00B309D6">
        <w:rPr>
          <w:noProof/>
          <w:lang w:eastAsia="ru-RU"/>
        </w:rPr>
        <w:drawing>
          <wp:inline distT="0" distB="0" distL="0" distR="0">
            <wp:extent cx="2844089" cy="2133600"/>
            <wp:effectExtent l="19050" t="0" r="0" b="0"/>
            <wp:docPr id="330" name="Рисунок 330" descr="C:\Обмен\!!!ФОТО 2021\Пожарный водоем Молодежная\IMG_20210730_11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Обмен\!!!ФОТО 2021\Пожарный водоем Молодежная\IMG_20210730_113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8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9D6"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4" name="Рисунок 332" descr="C:\Обмен\!!!ФОТО 2021\Пожарный водоем Молодежная\IMG-202107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Обмен\!!!ФОТО 2021\Пожарный водоем Молодежная\IMG-20210716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D6" w:rsidRDefault="00B309D6">
      <w:r>
        <w:rPr>
          <w:noProof/>
          <w:lang w:eastAsia="ru-RU"/>
        </w:rPr>
        <w:drawing>
          <wp:inline distT="0" distB="0" distL="0" distR="0">
            <wp:extent cx="2869482" cy="2152650"/>
            <wp:effectExtent l="19050" t="0" r="7068" b="0"/>
            <wp:docPr id="19" name="Рисунок 331" descr="C:\Обмен\!!!ФОТО 2021\Пожарный водоем Молодежная\IMG_20210730_11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Обмен\!!!ФОТО 2021\Пожарный водоем Молодежная\IMG_20210730_113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9100" cy="2219325"/>
            <wp:effectExtent l="19050" t="0" r="0" b="0"/>
            <wp:docPr id="23" name="Рисунок 333" descr="C:\Обмен\!!!ФОТО 2021\Пожарный водоем Молодежная\IMG-202107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Обмен\!!!ФОТО 2021\Пожарный водоем Молодежная\IMG-20210716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C8" w:rsidRDefault="008F4EC8">
      <w:r>
        <w:rPr>
          <w:noProof/>
          <w:lang w:eastAsia="ru-RU"/>
        </w:rPr>
        <w:drawing>
          <wp:inline distT="0" distB="0" distL="0" distR="0">
            <wp:extent cx="2857500" cy="2143662"/>
            <wp:effectExtent l="19050" t="0" r="0" b="0"/>
            <wp:docPr id="336" name="Рисунок 336" descr="C:\Обмен\!!!ФОТО 2021\Пожарный водоем Молодежная\IMG_20210730_1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Обмен\!!!ФОТО 2021\Пожарный водоем Молодежная\IMG_20210730_113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5" cy="214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335" name="Рисунок 335" descr="C:\Обмен\!!!ФОТО 2021\Пожарный водоем Молодежная\IMG-202107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Обмен\!!!ФОТО 2021\Пожарный водоем Молодежная\IMG-2021071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EC8" w:rsidSect="004C4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9D6"/>
    <w:rsid w:val="000E42A9"/>
    <w:rsid w:val="00463191"/>
    <w:rsid w:val="004C4C1D"/>
    <w:rsid w:val="008F4EC8"/>
    <w:rsid w:val="00AE4E5C"/>
    <w:rsid w:val="00B309D6"/>
    <w:rsid w:val="00B9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2021-10-15T09:12:00Z</dcterms:created>
  <dcterms:modified xsi:type="dcterms:W3CDTF">2021-10-15T09:26:00Z</dcterms:modified>
</cp:coreProperties>
</file>