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43E9">
              <w:rPr>
                <w:rFonts w:ascii="Times New Roman" w:hAnsi="Times New Roman" w:cs="Times New Roman"/>
                <w:sz w:val="28"/>
                <w:szCs w:val="28"/>
              </w:rPr>
              <w:t xml:space="preserve"> 347</w:t>
            </w: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7243E9">
              <w:rPr>
                <w:rFonts w:ascii="Times New Roman" w:hAnsi="Times New Roman" w:cs="Times New Roman"/>
                <w:sz w:val="28"/>
                <w:szCs w:val="28"/>
              </w:rPr>
              <w:t xml:space="preserve"> 14.03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4208DB" w:rsidRPr="00EA4277" w:rsidRDefault="004208DB" w:rsidP="004208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08DB" w:rsidRPr="00EA4277" w:rsidRDefault="004208DB" w:rsidP="005E09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Жительница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города</w:t>
      </w: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 xml:space="preserve"> Старая Русса оштрафована за оскорбление 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Старорусская межрайонная прокуратура провела проверку по обращению местной жительницы, по факту ее оскорбления.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Установлено, что в декабре 2022 года местная жительница, находясь в магазине в г. Старая Русса, вследствие конфликта высказала в ее адрес слова, в которых оскорбила последнюю в неприличной форме, чем унизила ее честь и достоинство.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данному факту прокурор в отношении женщины возбудил дело об административном правонарушении по ч. 1 ст. 5.61 КоАП РФ (оскорбление).</w:t>
      </w:r>
    </w:p>
    <w:p w:rsidR="004208DB" w:rsidRPr="00EA4277" w:rsidRDefault="004208DB" w:rsidP="005E0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  <w:shd w:val="clear" w:color="auto" w:fill="FFFFFF"/>
        </w:rPr>
        <w:t>По материалам прокурорской проверки местная жительница оштрафована на 3000 рублей.</w:t>
      </w: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Заместитель межрайонного прокурора советник юстиции</w:t>
      </w: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ab/>
        <w:t>С.В. Воробьев</w:t>
      </w: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08DB" w:rsidRPr="00EA4277" w:rsidRDefault="004208DB" w:rsidP="005E09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По требованию прокуратуры ООО «Старорусское ЖКХ» оштрафовано за нарушение закона об использовании недр на 400 тысяч рублей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Старорусская межрайонная прокуратура провела проверку соблюдения </w:t>
      </w:r>
      <w:r w:rsidRPr="00EA4277">
        <w:rPr>
          <w:rFonts w:ascii="Times New Roman" w:eastAsia="Times New Roman" w:hAnsi="Times New Roman" w:cs="Times New Roman"/>
          <w:sz w:val="20"/>
          <w:szCs w:val="20"/>
        </w:rPr>
        <w:t>требований законодательства об охране и использовании недр</w:t>
      </w: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Установлено, что в нарушение </w:t>
      </w:r>
      <w:r w:rsidRPr="00EA4277">
        <w:rPr>
          <w:rFonts w:ascii="Times New Roman" w:eastAsia="Times New Roman" w:hAnsi="Times New Roman" w:cs="Times New Roman"/>
          <w:color w:val="333333"/>
          <w:sz w:val="20"/>
          <w:szCs w:val="20"/>
        </w:rPr>
        <w:t>закона Российской Федерации «О недрах»</w:t>
      </w:r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</w:rPr>
        <w:t> ООО «Старорусское ЖКХ»</w:t>
      </w:r>
      <w:r w:rsidRPr="00EA4277">
        <w:rPr>
          <w:rFonts w:ascii="Times New Roman" w:eastAsia="Times New Roman" w:hAnsi="Times New Roman" w:cs="Times New Roman"/>
          <w:color w:val="333333"/>
          <w:sz w:val="20"/>
          <w:szCs w:val="20"/>
        </w:rPr>
        <w:t> осуществляет пользование 64 артезианскими скважинами на территории района в целях оказания услуг водоснабжения для населения в отсутствие лицензий на пользование подземными водными объектами.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По данным фактам прокурор в отношении общества возбудил дело об административном правонарушении, предусмотренном</w:t>
      </w:r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ч. 1 ст. 7.3 КоАП РФ (пользование недрами без лицензии на пользование недрами).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материалам прокурорской проверки юридическое лицо оштрафовано на сумму 400 тыс. рублей.</w:t>
      </w:r>
    </w:p>
    <w:p w:rsidR="004208DB" w:rsidRPr="005E09EC" w:rsidRDefault="004208DB" w:rsidP="005E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настоящее время принимаются меры по устранению выявленных нарушений.</w:t>
      </w: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Заместитель межрайонного прокурора  советник юстиции</w:t>
      </w: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ab/>
        <w:t>С.В. Воробьев</w:t>
      </w: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08DB" w:rsidRPr="00EA4277" w:rsidRDefault="004208DB" w:rsidP="004208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08DB" w:rsidRPr="00EA4277" w:rsidRDefault="004208DB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277">
        <w:rPr>
          <w:rFonts w:ascii="Times New Roman" w:hAnsi="Times New Roman" w:cs="Times New Roman"/>
          <w:b/>
          <w:sz w:val="20"/>
          <w:szCs w:val="20"/>
        </w:rPr>
        <w:t xml:space="preserve">В Старой Руссе житель </w:t>
      </w:r>
      <w:proofErr w:type="spellStart"/>
      <w:r w:rsidRPr="00EA4277">
        <w:rPr>
          <w:rFonts w:ascii="Times New Roman" w:hAnsi="Times New Roman" w:cs="Times New Roman"/>
          <w:b/>
          <w:sz w:val="20"/>
          <w:szCs w:val="20"/>
        </w:rPr>
        <w:t>Волотовского</w:t>
      </w:r>
      <w:proofErr w:type="spellEnd"/>
      <w:r w:rsidRPr="00EA4277">
        <w:rPr>
          <w:rFonts w:ascii="Times New Roman" w:hAnsi="Times New Roman" w:cs="Times New Roman"/>
          <w:b/>
          <w:sz w:val="20"/>
          <w:szCs w:val="20"/>
        </w:rPr>
        <w:t xml:space="preserve"> района осужден за управление автомобилем в состоянии опьянения</w:t>
      </w:r>
    </w:p>
    <w:p w:rsidR="004208DB" w:rsidRPr="00EA4277" w:rsidRDefault="004208DB" w:rsidP="0042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35-летнего жителя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Волотовского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Цунского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Романа.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статьей 264.1 УК РФ).</w:t>
      </w:r>
    </w:p>
    <w:p w:rsidR="004208DB" w:rsidRPr="00EA4277" w:rsidRDefault="004208DB" w:rsidP="0042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</w:rPr>
        <w:t xml:space="preserve">Судом установлено, что в ноябре 2022 года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Цунский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Р., будучи судимым в феврале 2022 года в виде лишения свободы сроком на 1 год с отбыванием наказания в колонии общего режима, с лишением права заниматься деятельностью по управлению транспортными средствами сроком на 5 лет, вновь сел за руль автомобиля ВАЗ 21099, в состоянии опьянения, после чего был остановлен сотрудниками ДПС в г. Старая Русса.</w:t>
      </w:r>
    </w:p>
    <w:p w:rsidR="004208DB" w:rsidRPr="00EA4277" w:rsidRDefault="004208DB" w:rsidP="0042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признал.</w:t>
      </w:r>
    </w:p>
    <w:p w:rsidR="004208DB" w:rsidRPr="00EA4277" w:rsidRDefault="004208DB" w:rsidP="005E0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</w:rPr>
        <w:t xml:space="preserve">Суд, с учетом позиции представителя прокуратуры, назначил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Цунскому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Р. наказание в виде 1,5 лет лишения свободы в колонии общего режима, с лишением права заниматься деятельностью, связанной с управлением транспортными средствами, на срок 6 лет.</w:t>
      </w:r>
    </w:p>
    <w:p w:rsidR="004208DB" w:rsidRPr="009B3F94" w:rsidRDefault="004208DB" w:rsidP="004208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F94">
        <w:rPr>
          <w:rFonts w:ascii="Times New Roman" w:hAnsi="Times New Roman" w:cs="Times New Roman"/>
          <w:b/>
          <w:sz w:val="20"/>
          <w:szCs w:val="20"/>
        </w:rPr>
        <w:t xml:space="preserve">Межрайонный прокурор старший советник юстиции                                                             О.С. </w:t>
      </w:r>
      <w:proofErr w:type="spellStart"/>
      <w:r w:rsidRPr="009B3F94">
        <w:rPr>
          <w:rFonts w:ascii="Times New Roman" w:hAnsi="Times New Roman" w:cs="Times New Roman"/>
          <w:b/>
          <w:sz w:val="20"/>
          <w:szCs w:val="20"/>
        </w:rPr>
        <w:t>Лисенков</w:t>
      </w:r>
      <w:proofErr w:type="spellEnd"/>
    </w:p>
    <w:p w:rsidR="004208DB" w:rsidRPr="00EA4277" w:rsidRDefault="004208DB" w:rsidP="00420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от 14.03.2023  № 25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д. Медниково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b/>
          <w:bCs/>
          <w:sz w:val="20"/>
          <w:szCs w:val="20"/>
        </w:rPr>
        <w:t>О временном ограничении движения транспортных средств по автомобильным дорогам общего пользования местного значения Медниковского сельского поселения в весенний период 2023 года</w:t>
      </w:r>
    </w:p>
    <w:p w:rsidR="005E09EC" w:rsidRPr="005E09EC" w:rsidRDefault="005E09EC" w:rsidP="005E09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9EC" w:rsidRPr="005E09EC" w:rsidRDefault="005E09EC" w:rsidP="005E09EC">
      <w:pPr>
        <w:pStyle w:val="ConsPlusNormal"/>
        <w:widowControl/>
        <w:ind w:firstLineChars="350" w:firstLine="700"/>
        <w:jc w:val="both"/>
        <w:rPr>
          <w:rFonts w:ascii="Times New Roman" w:hAnsi="Times New Roman" w:cs="Times New Roman"/>
          <w:b/>
        </w:rPr>
      </w:pPr>
      <w:r w:rsidRPr="005E09EC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5E09EC">
          <w:rPr>
            <w:rFonts w:ascii="Times New Roman" w:hAnsi="Times New Roman" w:cs="Times New Roman"/>
          </w:rPr>
          <w:t>статьей 14</w:t>
        </w:r>
      </w:hyperlink>
      <w:r w:rsidRPr="005E09EC">
        <w:rPr>
          <w:rFonts w:ascii="Times New Roman" w:hAnsi="Times New Roman" w:cs="Times New Roman"/>
        </w:rPr>
        <w:t xml:space="preserve"> Федерального закона от 10 декабря 1995 года № 196-ФЗ «О безопасности дорожного движения», </w:t>
      </w:r>
      <w:hyperlink r:id="rId5" w:history="1">
        <w:r w:rsidRPr="005E09EC">
          <w:rPr>
            <w:rFonts w:ascii="Times New Roman" w:hAnsi="Times New Roman" w:cs="Times New Roman"/>
          </w:rPr>
          <w:t>статьей 30</w:t>
        </w:r>
      </w:hyperlink>
      <w:r w:rsidRPr="005E09EC">
        <w:rPr>
          <w:rFonts w:ascii="Times New Roman" w:hAnsi="Times New Roman" w:cs="Times New Roman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6" w:history="1">
        <w:r w:rsidRPr="005E09EC">
          <w:rPr>
            <w:rFonts w:ascii="Times New Roman" w:hAnsi="Times New Roman" w:cs="Times New Roman"/>
          </w:rPr>
          <w:t>постановлением</w:t>
        </w:r>
      </w:hyperlink>
      <w:r w:rsidRPr="005E09EC">
        <w:rPr>
          <w:rFonts w:ascii="Times New Roman" w:hAnsi="Times New Roman" w:cs="Times New Roman"/>
        </w:rPr>
        <w:t xml:space="preserve"> Администрации Новгородской области от 11.03.2012 № 112                 «Об </w:t>
      </w:r>
      <w:r w:rsidRPr="005E09EC">
        <w:rPr>
          <w:rFonts w:ascii="Times New Roman" w:hAnsi="Times New Roman" w:cs="Times New Roman"/>
        </w:rPr>
        <w:lastRenderedPageBreak/>
        <w:t xml:space="preserve">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 w:rsidRPr="005E09EC">
        <w:rPr>
          <w:rFonts w:ascii="Times New Roman" w:hAnsi="Times New Roman" w:cs="Times New Roman"/>
          <w:b/>
        </w:rPr>
        <w:t>ПОСТАНОВЛЯЮ: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1. Ввести с 14 апреля 2023  года по  14 мая 2023 года временное ограничение движения по автомобильным дорогам общего пользования местного значения Медниковского сельского поселения следующих транспортных средств: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с осевыми нагрузками свыше 5,0 тонн на автомобильных дорогах с асфальтовым покрытием;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2. Временное ограничение движения в весенний период не распространяется: 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 на международные перевозки грузов;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пассажирские перевозки автобусами, в том числе международные,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транспортные средства, осуществляющие вывоз твердых коммунальных отходов,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перемещение и транспортировку сельскохозяйственной техники.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3. Администрации Медниковского сельского поселения: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3.1. Согласовать с ОГИБДД </w:t>
      </w:r>
      <w:r w:rsidRPr="005E09EC">
        <w:rPr>
          <w:rFonts w:ascii="Times New Roman" w:hAnsi="Times New Roman" w:cs="Times New Roman"/>
          <w:bCs/>
          <w:sz w:val="20"/>
          <w:szCs w:val="20"/>
        </w:rPr>
        <w:t xml:space="preserve">МО МВД России «Старорусский» </w:t>
      </w:r>
      <w:r w:rsidRPr="005E09EC">
        <w:rPr>
          <w:rFonts w:ascii="Times New Roman" w:hAnsi="Times New Roman" w:cs="Times New Roman"/>
          <w:sz w:val="20"/>
          <w:szCs w:val="20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3.3. </w:t>
      </w:r>
      <w:r w:rsidRPr="005E09EC">
        <w:rPr>
          <w:rFonts w:ascii="Times New Roman" w:hAnsi="Times New Roman" w:cs="Times New Roman"/>
          <w:bCs/>
          <w:sz w:val="20"/>
          <w:szCs w:val="20"/>
        </w:rPr>
        <w:t>Проинформировать пользователей автомобильных дорог общего пользования местного значения Медниковского сельского поселения о путях объезда.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4. Рекомендовать ОГИБДД </w:t>
      </w:r>
      <w:r w:rsidRPr="005E09EC">
        <w:rPr>
          <w:rFonts w:ascii="Times New Roman" w:hAnsi="Times New Roman" w:cs="Times New Roman"/>
          <w:bCs/>
          <w:sz w:val="20"/>
          <w:szCs w:val="20"/>
        </w:rPr>
        <w:t xml:space="preserve">МО МВД России «Старорусский» </w:t>
      </w:r>
      <w:r w:rsidRPr="005E09EC">
        <w:rPr>
          <w:rFonts w:ascii="Times New Roman" w:hAnsi="Times New Roman" w:cs="Times New Roman"/>
          <w:sz w:val="20"/>
          <w:szCs w:val="20"/>
        </w:rPr>
        <w:t xml:space="preserve">на период ограничения движения транспорта осуществлять контроль за соблюдением пользователями автомобильных дорог местного значения временного ограничения движения </w:t>
      </w:r>
      <w:proofErr w:type="gramStart"/>
      <w:r w:rsidRPr="005E09EC">
        <w:rPr>
          <w:rFonts w:ascii="Times New Roman" w:hAnsi="Times New Roman" w:cs="Times New Roman"/>
          <w:sz w:val="20"/>
          <w:szCs w:val="20"/>
        </w:rPr>
        <w:t>транспорта  в</w:t>
      </w:r>
      <w:proofErr w:type="gramEnd"/>
      <w:r w:rsidRPr="005E09EC">
        <w:rPr>
          <w:rFonts w:ascii="Times New Roman" w:hAnsi="Times New Roman" w:cs="Times New Roman"/>
          <w:sz w:val="20"/>
          <w:szCs w:val="20"/>
        </w:rPr>
        <w:t xml:space="preserve"> пределах  их полномочий.</w:t>
      </w:r>
    </w:p>
    <w:p w:rsidR="005E09EC" w:rsidRPr="005E09EC" w:rsidRDefault="005E09EC" w:rsidP="005E09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09EC">
        <w:rPr>
          <w:rFonts w:ascii="Times New Roman" w:hAnsi="Times New Roman" w:cs="Times New Roman"/>
        </w:rPr>
        <w:t>5. Опубликовать настоящее постановление в муниципальной газете «Медниковский вестник» и на официальном сайте Администрации сельского поселения в сети Интернет.</w:t>
      </w:r>
    </w:p>
    <w:p w:rsidR="00FB4436" w:rsidRDefault="005E09EC" w:rsidP="00FB44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5E09EC">
        <w:rPr>
          <w:rFonts w:ascii="Times New Roman" w:hAnsi="Times New Roman" w:cs="Times New Roman"/>
          <w:b/>
          <w:sz w:val="20"/>
          <w:szCs w:val="20"/>
        </w:rPr>
        <w:tab/>
      </w:r>
      <w:r w:rsidRPr="005E09EC">
        <w:rPr>
          <w:rFonts w:ascii="Times New Roman" w:hAnsi="Times New Roman" w:cs="Times New Roman"/>
          <w:b/>
          <w:sz w:val="20"/>
          <w:szCs w:val="20"/>
        </w:rPr>
        <w:tab/>
      </w:r>
      <w:r w:rsidRPr="005E09EC">
        <w:rPr>
          <w:rFonts w:ascii="Times New Roman" w:hAnsi="Times New Roman" w:cs="Times New Roman"/>
          <w:b/>
          <w:sz w:val="20"/>
          <w:szCs w:val="20"/>
        </w:rPr>
        <w:tab/>
      </w:r>
      <w:r w:rsidRPr="005E09EC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17400A" w:rsidRPr="005E09EC" w:rsidRDefault="0017400A" w:rsidP="00FB44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4436" w:rsidRPr="0017400A" w:rsidRDefault="0017400A" w:rsidP="00174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400A">
        <w:rPr>
          <w:rFonts w:ascii="Times New Roman" w:hAnsi="Times New Roman" w:cs="Times New Roman"/>
          <w:b/>
        </w:rPr>
        <w:t>ГИМС ПРЕДУПРЕЖДАЕТ!!!</w:t>
      </w:r>
    </w:p>
    <w:p w:rsidR="005E09EC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17400A" w:rsidRDefault="0017400A" w:rsidP="00FB443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03 марта 2023 года состоялся лыжный пробег по лесу, к воинскому захоронению у д. </w:t>
      </w:r>
      <w:proofErr w:type="spellStart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Брагино</w:t>
      </w:r>
      <w:proofErr w:type="spellEnd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чтобы почтить Память погибших воинов во время Великой Отечественной войны!</w:t>
      </w:r>
      <w:r w:rsidRPr="0017400A">
        <w:rPr>
          <w:rFonts w:ascii="Arial" w:hAnsi="Arial" w:cs="Arial"/>
          <w:color w:val="000000"/>
          <w:sz w:val="20"/>
          <w:szCs w:val="20"/>
        </w:rPr>
        <w:br/>
      </w:r>
      <w:r w:rsidRPr="0017400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ыра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жаем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слова благодарности за организацию марш броска: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Сотрудникам и работникам 3 пожарно-спасательного отряда ФПС ГПС МЧС России по Новгородской области и лично Начальнику отряда Сергею Борисовичу Федорову, за неравнодушие и помощь в организации лыжного пробега;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00A">
        <w:rPr>
          <w:rStyle w:val="a6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Кондратьев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Алексею Олеговичу, старшему государственному инспектору по маломерным судам - руководителю инспекторского отделения по Старорусскому, </w:t>
      </w:r>
      <w:proofErr w:type="spellStart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Парфинскому</w:t>
      </w:r>
      <w:proofErr w:type="spellEnd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Поддорскому</w:t>
      </w:r>
      <w:proofErr w:type="spellEnd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районам центра ГИМС ГУ МЧС России по Новгородской области за то, что в свободное от работы время, качественно проложил лыжню по полю и лесу до воинского захоронения, для того, чтобы мы сегодня совершили марш бросок с ребятами из 8 школы;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Курочкину Андрею Сергеевичу, государственному инспектору по маломерным судам инспекторского отделения по Старорусскому, </w:t>
      </w:r>
      <w:proofErr w:type="spellStart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Парфинскому</w:t>
      </w:r>
      <w:proofErr w:type="spellEnd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Поддорскому</w:t>
      </w:r>
      <w:proofErr w:type="spellEnd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районам центра ГИМС ГУ МЧС России по Новгородской области за доставку провизии и снеговых лопат на снегоходе.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Также, Андрей Сергеевич провёл среди учащихся инструктаж на тему безопасности поведения на льду, подробно рассказал о правилах поведения на льду, что делать, как поступать и по каким номерам звонить в случае чрезвычайной ситуации. Беседа получилась насыщенная и открытая. Ребята пополнили свой багаж знаний новой полезной информацией, а по приезду домой поделятся с одноклассниками красочными и наглядными памятками и буклетами Центра ГИМС МЧС России по Новгородской области</w:t>
      </w:r>
    </w:p>
    <w:p w:rsidR="005E09EC" w:rsidRDefault="0017400A" w:rsidP="00FB443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Кожевниковой Ольге Александровне, заместителю директора по воспитательной работе, за патриотическое воспитание молодежи.</w:t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740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Всем БОЛЬШОЕ СПАСИБО за вклад, за проделанную работу, за сохранение памяти о тех страшных событиях во время ВОВ и активное участие в патриотическом мероприятии!</w:t>
      </w:r>
    </w:p>
    <w:p w:rsidR="0017400A" w:rsidRDefault="0017400A" w:rsidP="00FB443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7400A" w:rsidRDefault="0017400A" w:rsidP="00FB443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7400A" w:rsidRDefault="0017400A" w:rsidP="00FB4436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6F8F65EC" wp14:editId="6B45F589">
            <wp:extent cx="3048000" cy="2286001"/>
            <wp:effectExtent l="0" t="0" r="0" b="0"/>
            <wp:docPr id="8" name="Рисунок 8" descr="https://sun9-7.userapi.com/impg/Kls0oXLFjKI7OlcOyYFFac0y5-5wEfhWcSUt0Q/D5G7t-hs0t0.jpg?size=1280x960&amp;quality=95&amp;sign=5de8599ba305b4766e14f6f80cc835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.userapi.com/impg/Kls0oXLFjKI7OlcOyYFFac0y5-5wEfhWcSUt0Q/D5G7t-hs0t0.jpg?size=1280x960&amp;quality=95&amp;sign=5de8599ba305b4766e14f6f80cc8357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23" cy="230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3057525" cy="2293144"/>
            <wp:effectExtent l="0" t="0" r="0" b="0"/>
            <wp:docPr id="7" name="Рисунок 7" descr="https://sun9-1.userapi.com/impg/O1wPv1m_LbGAI_adD4TCvhqNH1cAHadfotsaIw/4aiMDXnD6Og.jpg?size=1280x960&amp;quality=95&amp;sign=ffbba6d94a3608e03bf6d068f52552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.userapi.com/impg/O1wPv1m_LbGAI_adD4TCvhqNH1cAHadfotsaIw/4aiMDXnD6Og.jpg?size=1280x960&amp;quality=95&amp;sign=ffbba6d94a3608e03bf6d068f525521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48" cy="23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0A" w:rsidRDefault="0017400A" w:rsidP="00FB4436">
      <w:pPr>
        <w:spacing w:after="0" w:line="240" w:lineRule="auto"/>
        <w:jc w:val="both"/>
        <w:rPr>
          <w:noProof/>
        </w:rPr>
      </w:pPr>
    </w:p>
    <w:p w:rsidR="0017400A" w:rsidRDefault="0017400A" w:rsidP="0017400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5715</wp:posOffset>
            </wp:positionV>
            <wp:extent cx="3000375" cy="2250440"/>
            <wp:effectExtent l="0" t="0" r="0" b="0"/>
            <wp:wrapNone/>
            <wp:docPr id="10" name="Рисунок 10" descr="https://sun9-54.userapi.com/impg/9AXaz8UdoXknf1xWzcepz89yyDbJ2Xfmi0G7Gg/hagqjzGCRps.jpg?size=1280x960&amp;quality=95&amp;sign=a5039e3f11f44b8492a67e69d6b873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4.userapi.com/impg/9AXaz8UdoXknf1xWzcepz89yyDbJ2Xfmi0G7Gg/hagqjzGCRps.jpg?size=1280x960&amp;quality=95&amp;sign=a5039e3f11f44b8492a67e69d6b873e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17437</wp:posOffset>
            </wp:positionH>
            <wp:positionV relativeFrom="paragraph">
              <wp:posOffset>28575</wp:posOffset>
            </wp:positionV>
            <wp:extent cx="3009900" cy="2257644"/>
            <wp:effectExtent l="0" t="0" r="0" b="0"/>
            <wp:wrapNone/>
            <wp:docPr id="9" name="Рисунок 9" descr="https://sun9-44.userapi.com/impg/2fs1sFeL189x78T7KnuNCBw2flflHL7VHgZWsg/1b5BN7Rra8E.jpg?size=1280x960&amp;quality=95&amp;sign=2691c1572ef6dd95dc498ea6ee5edc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4.userapi.com/impg/2fs1sFeL189x78T7KnuNCBw2flflHL7VHgZWsg/1b5BN7Rra8E.jpg?size=1280x960&amp;quality=95&amp;sign=2691c1572ef6dd95dc498ea6ee5edcf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17400A" w:rsidRPr="0017400A" w:rsidRDefault="0017400A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09EC" w:rsidRDefault="005E09EC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00A" w:rsidRDefault="0017400A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243E9">
        <w:rPr>
          <w:rFonts w:ascii="Times New Roman" w:hAnsi="Times New Roman" w:cs="Times New Roman"/>
          <w:sz w:val="20"/>
          <w:szCs w:val="20"/>
        </w:rPr>
        <w:t>14.03.</w:t>
      </w:r>
      <w:r w:rsidR="0071511B">
        <w:rPr>
          <w:rFonts w:ascii="Times New Roman" w:hAnsi="Times New Roman" w:cs="Times New Roman"/>
          <w:sz w:val="20"/>
          <w:szCs w:val="20"/>
        </w:rPr>
        <w:t>2023</w:t>
      </w:r>
      <w:r w:rsidRPr="00FB4436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 Б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5E09EC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60CD2"/>
    <w:rsid w:val="0017400A"/>
    <w:rsid w:val="00364BEB"/>
    <w:rsid w:val="004208DB"/>
    <w:rsid w:val="00492AC9"/>
    <w:rsid w:val="005E09EC"/>
    <w:rsid w:val="006933EF"/>
    <w:rsid w:val="0071511B"/>
    <w:rsid w:val="007243E9"/>
    <w:rsid w:val="0088658C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E9C33-9700-4E1A-9E32-6438A793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customStyle="1" w:styleId="ConsPlusNormal">
    <w:name w:val="ConsPlusNormal"/>
    <w:rsid w:val="005E09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174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Admednik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5195DCE186696056ECB758A85832BB97D35ED66D721F6222C9D4BE5E0975E9u5T5H" TargetMode="External"/><Relationship Id="rId11" Type="http://schemas.openxmlformats.org/officeDocument/2006/relationships/image" Target="media/image5.jpeg"/><Relationship Id="rId5" Type="http://schemas.openxmlformats.org/officeDocument/2006/relationships/hyperlink" Target="consultantplus://offline/ref=AA5195DCE186696056ECA955BE346DB392DB01DC6C72153479968FE309007FBE1259073D9BD3D0D7u5TFH" TargetMode="External"/><Relationship Id="rId10" Type="http://schemas.openxmlformats.org/officeDocument/2006/relationships/image" Target="media/image4.jpeg"/><Relationship Id="rId4" Type="http://schemas.openxmlformats.org/officeDocument/2006/relationships/hyperlink" Target="consultantplus://offline/ref=AA5195DCE186696056ECA955BE346DB392DC05D36972153479968FE309007FBE1259073Du9TEH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2023-11-08T08:25:00Z</cp:lastPrinted>
  <dcterms:created xsi:type="dcterms:W3CDTF">2022-10-28T12:59:00Z</dcterms:created>
  <dcterms:modified xsi:type="dcterms:W3CDTF">2023-11-08T08:25:00Z</dcterms:modified>
</cp:coreProperties>
</file>