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88658C" w:rsidRPr="00FB4436" w:rsidTr="0088658C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газета 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«МЕДНИКОВСКИЙ ВЕСТНИК»</w:t>
            </w: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8658C" w:rsidRPr="00FB4436" w:rsidRDefault="00CD460E" w:rsidP="00FB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30FB2">
              <w:rPr>
                <w:rFonts w:ascii="Times New Roman" w:hAnsi="Times New Roman" w:cs="Times New Roman"/>
                <w:sz w:val="28"/>
                <w:szCs w:val="28"/>
              </w:rPr>
              <w:t xml:space="preserve"> 360</w:t>
            </w: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43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01C1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30FB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FB443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______ Ю.В. Иванова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Учредитель газеты:</w:t>
            </w:r>
          </w:p>
          <w:p w:rsidR="0088658C" w:rsidRPr="00FB4436" w:rsidRDefault="0088658C" w:rsidP="00FB4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436">
              <w:rPr>
                <w:rFonts w:ascii="Times New Roman" w:hAnsi="Times New Roman" w:cs="Times New Roman"/>
                <w:sz w:val="28"/>
                <w:szCs w:val="28"/>
              </w:rPr>
              <w:t>Совет депутатов  Медниковского сельского поселения</w:t>
            </w:r>
          </w:p>
        </w:tc>
      </w:tr>
    </w:tbl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A30FB2" w:rsidRPr="00A30FB2" w:rsidRDefault="00A30FB2" w:rsidP="00A30FB2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FB2">
        <w:rPr>
          <w:rStyle w:val="s1"/>
          <w:rFonts w:ascii="Times New Roman" w:hAnsi="Times New Roman" w:cs="Times New Roman"/>
          <w:b/>
          <w:bCs/>
          <w:color w:val="000000"/>
          <w:sz w:val="20"/>
          <w:szCs w:val="20"/>
        </w:rPr>
        <w:t>Российская Федерация</w:t>
      </w:r>
    </w:p>
    <w:p w:rsidR="00A30FB2" w:rsidRPr="00A30FB2" w:rsidRDefault="00A30FB2" w:rsidP="00A30FB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30FB2">
        <w:rPr>
          <w:rStyle w:val="s1"/>
          <w:rFonts w:eastAsia="Lucida Sans Unicode"/>
          <w:b/>
          <w:bCs/>
          <w:color w:val="000000"/>
          <w:sz w:val="20"/>
          <w:szCs w:val="20"/>
        </w:rPr>
        <w:t>Новгородская область Старорусский район</w:t>
      </w:r>
    </w:p>
    <w:p w:rsidR="00A30FB2" w:rsidRPr="00A30FB2" w:rsidRDefault="00A30FB2" w:rsidP="00A30FB2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sz w:val="20"/>
          <w:szCs w:val="20"/>
        </w:rPr>
      </w:pPr>
      <w:r w:rsidRPr="00A30FB2">
        <w:rPr>
          <w:rStyle w:val="s1"/>
          <w:rFonts w:eastAsia="Lucida Sans Unicode"/>
          <w:b/>
          <w:bCs/>
          <w:color w:val="000000"/>
          <w:sz w:val="20"/>
          <w:szCs w:val="20"/>
        </w:rPr>
        <w:t>Совет депутатов Медниковского сельского поселения</w:t>
      </w:r>
    </w:p>
    <w:p w:rsidR="00A30FB2" w:rsidRPr="00A30FB2" w:rsidRDefault="00A30FB2" w:rsidP="00A30FB2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20"/>
          <w:szCs w:val="20"/>
        </w:rPr>
      </w:pPr>
    </w:p>
    <w:p w:rsidR="00A30FB2" w:rsidRPr="00A30FB2" w:rsidRDefault="00A30FB2" w:rsidP="00A30FB2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  <w:b/>
          <w:bCs/>
          <w:color w:val="000000"/>
          <w:sz w:val="20"/>
          <w:szCs w:val="20"/>
        </w:rPr>
      </w:pPr>
      <w:proofErr w:type="gramStart"/>
      <w:r w:rsidRPr="00A30FB2">
        <w:rPr>
          <w:rStyle w:val="s1"/>
          <w:rFonts w:eastAsia="Lucida Sans Unicode"/>
          <w:b/>
          <w:bCs/>
          <w:color w:val="000000"/>
          <w:sz w:val="20"/>
          <w:szCs w:val="20"/>
        </w:rPr>
        <w:t>Р</w:t>
      </w:r>
      <w:proofErr w:type="gramEnd"/>
      <w:r w:rsidRPr="00A30FB2">
        <w:rPr>
          <w:rStyle w:val="s1"/>
          <w:rFonts w:eastAsia="Lucida Sans Unicode"/>
          <w:b/>
          <w:bCs/>
          <w:color w:val="000000"/>
          <w:sz w:val="20"/>
          <w:szCs w:val="20"/>
        </w:rPr>
        <w:t xml:space="preserve"> Е Ш Е Н И Е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FB2">
        <w:rPr>
          <w:rFonts w:ascii="Times New Roman" w:hAnsi="Times New Roman" w:cs="Times New Roman"/>
          <w:b/>
          <w:sz w:val="20"/>
          <w:szCs w:val="20"/>
        </w:rPr>
        <w:t xml:space="preserve">от 06.10.2023   № 128 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>д. Медниково</w:t>
      </w:r>
    </w:p>
    <w:p w:rsidR="00A30FB2" w:rsidRPr="00A30FB2" w:rsidRDefault="00A30FB2" w:rsidP="00A30FB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30FB2" w:rsidRPr="00A30FB2" w:rsidTr="00442FC9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A30FB2" w:rsidRPr="00A30FB2" w:rsidRDefault="00A30FB2" w:rsidP="00A30FB2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0FB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О внесении  изменений в Правила благоустройства </w:t>
            </w:r>
          </w:p>
          <w:p w:rsidR="00A30FB2" w:rsidRPr="00A30FB2" w:rsidRDefault="00A30FB2" w:rsidP="00A30FB2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30FB2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>территории Медниковского сельского поселения</w:t>
            </w:r>
          </w:p>
        </w:tc>
      </w:tr>
    </w:tbl>
    <w:p w:rsidR="00A30FB2" w:rsidRPr="00A30FB2" w:rsidRDefault="00A30FB2" w:rsidP="00A30FB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p w:rsidR="00A30FB2" w:rsidRPr="00A30FB2" w:rsidRDefault="00A30FB2" w:rsidP="00A3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bCs/>
          <w:sz w:val="20"/>
          <w:szCs w:val="20"/>
        </w:rPr>
        <w:tab/>
      </w:r>
      <w:r w:rsidRPr="00A30FB2">
        <w:rPr>
          <w:rFonts w:ascii="Times New Roman" w:hAnsi="Times New Roman" w:cs="Times New Roman"/>
          <w:kern w:val="3"/>
          <w:sz w:val="20"/>
          <w:szCs w:val="20"/>
          <w:lang w:bidi="hi-IN"/>
        </w:rPr>
        <w:t xml:space="preserve"> </w:t>
      </w:r>
      <w:r w:rsidRPr="00A30FB2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05.12.2022 года № 509-ФЗ «О внесении изменений в Земельный кодекс Российской Федерации и статью 3.5 Федерального закона» О введении в действие Земельного кодекса Российской Федерации», </w:t>
      </w:r>
    </w:p>
    <w:p w:rsidR="00A30FB2" w:rsidRPr="00A30FB2" w:rsidRDefault="00A30FB2" w:rsidP="00A30FB2">
      <w:pPr>
        <w:spacing w:after="0" w:line="240" w:lineRule="auto"/>
        <w:ind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 xml:space="preserve">Совет депутатов Медниковского сельского поселения </w:t>
      </w:r>
      <w:r w:rsidRPr="00A30FB2">
        <w:rPr>
          <w:rFonts w:ascii="Times New Roman" w:hAnsi="Times New Roman" w:cs="Times New Roman"/>
          <w:b/>
          <w:sz w:val="20"/>
          <w:szCs w:val="20"/>
        </w:rPr>
        <w:t>РЕШИЛ</w:t>
      </w:r>
      <w:r w:rsidRPr="00A30FB2">
        <w:rPr>
          <w:rFonts w:ascii="Times New Roman" w:hAnsi="Times New Roman" w:cs="Times New Roman"/>
          <w:sz w:val="20"/>
          <w:szCs w:val="20"/>
        </w:rPr>
        <w:t>:</w:t>
      </w:r>
    </w:p>
    <w:p w:rsidR="00A30FB2" w:rsidRPr="00A30FB2" w:rsidRDefault="00A30FB2" w:rsidP="00A3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 xml:space="preserve">      1. Внести в Правила благоустройства территории Медниковского сельского поселения (далее – Правила), утвержденные решением Совета депутатов Медниковского сельского поселения от 20.10.2017 № 114 (в редакции </w:t>
      </w:r>
      <w:r w:rsidRPr="00A30FB2">
        <w:rPr>
          <w:rFonts w:ascii="Times New Roman" w:hAnsi="Times New Roman" w:cs="Times New Roman"/>
          <w:bCs/>
          <w:sz w:val="20"/>
          <w:szCs w:val="20"/>
        </w:rPr>
        <w:t>решения Совета депутатов Медниковского сельского поселения</w:t>
      </w:r>
      <w:r w:rsidRPr="00A30FB2">
        <w:rPr>
          <w:rFonts w:ascii="Times New Roman" w:hAnsi="Times New Roman" w:cs="Times New Roman"/>
          <w:sz w:val="20"/>
          <w:szCs w:val="20"/>
        </w:rPr>
        <w:t xml:space="preserve"> от 31.03.2022 №77) следующие изменения: </w:t>
      </w:r>
    </w:p>
    <w:p w:rsidR="00A30FB2" w:rsidRPr="00A30FB2" w:rsidRDefault="00A30FB2" w:rsidP="00A3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ab/>
        <w:t>1.1. Дополнить раздел 5 абзацем 5 следующего содержания:</w:t>
      </w:r>
    </w:p>
    <w:p w:rsidR="00A30FB2" w:rsidRPr="00A30FB2" w:rsidRDefault="00A30FB2" w:rsidP="00A3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ab/>
        <w:t>«</w:t>
      </w:r>
      <w:r w:rsidRPr="00A30FB2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Собственники земельных участков и лица, не являющиеся собственниками, обязаны в случае обнаружения пожара на земельном участке, используемом для сельскохозяйственного производства, немедленно уведомить пожарную охрану и оказать ей содействие при тушении пожара на данном земельном участке».</w:t>
      </w:r>
      <w:r w:rsidRPr="00A30F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0FB2" w:rsidRPr="00A30FB2" w:rsidRDefault="00A30FB2" w:rsidP="00A30FB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30FB2">
        <w:rPr>
          <w:rFonts w:ascii="Times New Roman" w:hAnsi="Times New Roman" w:cs="Times New Roman"/>
          <w:bCs/>
          <w:sz w:val="20"/>
          <w:szCs w:val="20"/>
        </w:rPr>
        <w:t>2. Опубликовать настоящее решение в муниципальной газете «Медниковский вестник» и разместить на официальном сайте Администрации Медниковского сельского поселения в информационно-коммуникационной сети «Интернет».</w:t>
      </w:r>
    </w:p>
    <w:p w:rsidR="00A30FB2" w:rsidRPr="00A30FB2" w:rsidRDefault="00A30FB2" w:rsidP="00A3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b/>
          <w:bCs/>
          <w:sz w:val="20"/>
          <w:szCs w:val="20"/>
        </w:rPr>
        <w:t xml:space="preserve">Глава  сельского поселения </w:t>
      </w:r>
      <w:r w:rsidRPr="00A30FB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30FB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30FB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30FB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30FB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30FB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Ю.В. Иванова                 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FB2">
        <w:rPr>
          <w:rStyle w:val="s1"/>
          <w:rFonts w:ascii="Times New Roman" w:hAnsi="Times New Roman" w:cs="Times New Roman"/>
          <w:b/>
          <w:bCs/>
          <w:color w:val="000000"/>
          <w:sz w:val="20"/>
          <w:szCs w:val="20"/>
        </w:rPr>
        <w:t>Российская Федерация</w:t>
      </w:r>
    </w:p>
    <w:p w:rsidR="00A30FB2" w:rsidRPr="00A30FB2" w:rsidRDefault="00A30FB2" w:rsidP="00A30FB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30FB2">
        <w:rPr>
          <w:rStyle w:val="s1"/>
          <w:rFonts w:eastAsia="Lucida Sans Unicode"/>
          <w:b/>
          <w:bCs/>
          <w:color w:val="000000"/>
          <w:sz w:val="20"/>
          <w:szCs w:val="20"/>
        </w:rPr>
        <w:t>Новгородская область Старорусский район</w:t>
      </w:r>
    </w:p>
    <w:p w:rsidR="00A30FB2" w:rsidRPr="00A30FB2" w:rsidRDefault="00A30FB2" w:rsidP="00A30FB2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sz w:val="20"/>
          <w:szCs w:val="20"/>
        </w:rPr>
      </w:pPr>
      <w:r w:rsidRPr="00A30FB2">
        <w:rPr>
          <w:rStyle w:val="s1"/>
          <w:rFonts w:eastAsia="Lucida Sans Unicode"/>
          <w:b/>
          <w:bCs/>
          <w:color w:val="000000"/>
          <w:sz w:val="20"/>
          <w:szCs w:val="20"/>
        </w:rPr>
        <w:t>Совет депутатов Медниковского сельского поселения</w:t>
      </w:r>
    </w:p>
    <w:p w:rsidR="00A30FB2" w:rsidRPr="00A30FB2" w:rsidRDefault="00A30FB2" w:rsidP="00A30FB2">
      <w:pPr>
        <w:pStyle w:val="p3"/>
        <w:shd w:val="clear" w:color="auto" w:fill="FFFFFF"/>
        <w:tabs>
          <w:tab w:val="left" w:pos="5250"/>
        </w:tabs>
        <w:spacing w:before="0" w:beforeAutospacing="0" w:after="0" w:afterAutospacing="0"/>
        <w:rPr>
          <w:rFonts w:eastAsia="Lucida Sans Unicode"/>
          <w:sz w:val="20"/>
          <w:szCs w:val="20"/>
        </w:rPr>
      </w:pPr>
      <w:r w:rsidRPr="00A30FB2">
        <w:rPr>
          <w:rFonts w:eastAsia="Lucida Sans Unicode"/>
          <w:sz w:val="20"/>
          <w:szCs w:val="20"/>
        </w:rPr>
        <w:tab/>
      </w:r>
    </w:p>
    <w:p w:rsidR="00A30FB2" w:rsidRPr="00A30FB2" w:rsidRDefault="00A30FB2" w:rsidP="00A30FB2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  <w:b/>
          <w:bCs/>
          <w:color w:val="000000"/>
          <w:sz w:val="20"/>
          <w:szCs w:val="20"/>
        </w:rPr>
      </w:pPr>
      <w:proofErr w:type="gramStart"/>
      <w:r w:rsidRPr="00A30FB2">
        <w:rPr>
          <w:rStyle w:val="s1"/>
          <w:rFonts w:eastAsia="Lucida Sans Unicode"/>
          <w:b/>
          <w:bCs/>
          <w:color w:val="000000"/>
          <w:sz w:val="20"/>
          <w:szCs w:val="20"/>
        </w:rPr>
        <w:t>Р</w:t>
      </w:r>
      <w:proofErr w:type="gramEnd"/>
      <w:r w:rsidRPr="00A30FB2">
        <w:rPr>
          <w:rStyle w:val="s1"/>
          <w:rFonts w:eastAsia="Lucida Sans Unicode"/>
          <w:b/>
          <w:bCs/>
          <w:color w:val="000000"/>
          <w:sz w:val="20"/>
          <w:szCs w:val="20"/>
        </w:rPr>
        <w:t xml:space="preserve"> Е Ш Е Н И Е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FB2">
        <w:rPr>
          <w:rFonts w:ascii="Times New Roman" w:hAnsi="Times New Roman" w:cs="Times New Roman"/>
          <w:b/>
          <w:sz w:val="20"/>
          <w:szCs w:val="20"/>
        </w:rPr>
        <w:t>от 06.10.2023   № 129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>д. Медниково</w:t>
      </w:r>
    </w:p>
    <w:p w:rsidR="00A30FB2" w:rsidRPr="00A30FB2" w:rsidRDefault="00A30FB2" w:rsidP="00A30FB2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7"/>
      </w:tblGrid>
      <w:tr w:rsidR="00A30FB2" w:rsidRPr="00A30FB2" w:rsidTr="00442FC9">
        <w:trPr>
          <w:trHeight w:val="155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</w:tcPr>
          <w:p w:rsidR="00A30FB2" w:rsidRPr="00A30FB2" w:rsidRDefault="00A30FB2" w:rsidP="00A30FB2">
            <w:pPr>
              <w:pStyle w:val="ConsPlusTitle"/>
              <w:widowControl/>
              <w:ind w:left="-284" w:right="142"/>
              <w:jc w:val="center"/>
              <w:rPr>
                <w:sz w:val="20"/>
                <w:szCs w:val="20"/>
              </w:rPr>
            </w:pPr>
            <w:bookmarkStart w:id="0" w:name="_Hlk138329426"/>
            <w:proofErr w:type="gramStart"/>
            <w:r w:rsidRPr="00A30FB2">
              <w:rPr>
                <w:sz w:val="20"/>
                <w:szCs w:val="20"/>
              </w:rPr>
              <w:t xml:space="preserve">О внесении изменений в решение Совета депутатов Медниковского сельского поселения от 30.12.2020 № 25 «Об утверждении </w:t>
            </w:r>
            <w:proofErr w:type="spellStart"/>
            <w:r w:rsidRPr="00A30FB2">
              <w:rPr>
                <w:sz w:val="20"/>
                <w:szCs w:val="20"/>
              </w:rPr>
              <w:t>ккоэффициентов</w:t>
            </w:r>
            <w:proofErr w:type="spellEnd"/>
            <w:r w:rsidRPr="00A30FB2">
              <w:rPr>
                <w:sz w:val="20"/>
                <w:szCs w:val="20"/>
              </w:rPr>
              <w:t>, установленных в процентах от кадастровой стоимости земельных участков для различных видов функционального использования земельных участков, используемых для расчета арендной платы за земельные участки, находящиеся в муниципальной собственности, на территории Медниковского сельского поселения и Методики определения арендной платы за земельные участки»</w:t>
            </w:r>
            <w:bookmarkEnd w:id="0"/>
            <w:proofErr w:type="gramEnd"/>
          </w:p>
        </w:tc>
      </w:tr>
    </w:tbl>
    <w:p w:rsidR="00A30FB2" w:rsidRPr="00A30FB2" w:rsidRDefault="00A30FB2" w:rsidP="00A30FB2">
      <w:pPr>
        <w:pStyle w:val="ConsPlusTitle"/>
        <w:widowControl/>
        <w:ind w:left="-284" w:right="142"/>
        <w:jc w:val="both"/>
        <w:rPr>
          <w:b w:val="0"/>
          <w:sz w:val="20"/>
          <w:szCs w:val="20"/>
        </w:rPr>
      </w:pPr>
    </w:p>
    <w:p w:rsidR="00A30FB2" w:rsidRPr="00A30FB2" w:rsidRDefault="00A30FB2" w:rsidP="00A30FB2">
      <w:pPr>
        <w:tabs>
          <w:tab w:val="left" w:pos="221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04.08.2023 № 430-ФЗ «О внесении изменений в Земельный кодекс Российской Федерации и отдельные законодательные акты Российской Федерации», Федеральным законом от 24.07.2023 № 370-ФЗ «О внесении изменений в отдельные законодательные акты Российской Федерации», Совет депутатов Медниковского сельского поселения </w:t>
      </w:r>
      <w:r w:rsidRPr="00A30FB2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A30FB2" w:rsidRPr="00A30FB2" w:rsidRDefault="00A30FB2" w:rsidP="00A30FB2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>Внести изменения в Решение Совета депутатов Медниковского сельского поселения от 30.12.2020 № 25 (далее – Решение):</w:t>
      </w:r>
    </w:p>
    <w:p w:rsidR="00A30FB2" w:rsidRPr="00A30FB2" w:rsidRDefault="00A30FB2" w:rsidP="00A30FB2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>1. Пункт 9 Методики определения арендной платы за земельные участки изложить в следующей редакции:</w:t>
      </w:r>
    </w:p>
    <w:p w:rsidR="00A30FB2" w:rsidRPr="00A30FB2" w:rsidRDefault="00A30FB2" w:rsidP="00A30FB2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>«9. Годовой размер арендной платы за земельный участок, предоставленный для размещения объектов, предусмотренных подпунктом 2 статьи 49 Земельного кодекса Российской Федерации, а также для осуществления пользования недрами, определяется в размере арендной платы, установленной для соответствующих целей в отношении земельных участков, находящихся в федеральной собственности</w:t>
      </w:r>
      <w:proofErr w:type="gramStart"/>
      <w:r w:rsidRPr="00A30FB2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A30FB2" w:rsidRPr="00A30FB2" w:rsidRDefault="00A30FB2" w:rsidP="00A30FB2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lastRenderedPageBreak/>
        <w:t>2. Дополнить Методику определения арендной платы за земельные участки пунктом 14.3 следующего содержания:</w:t>
      </w:r>
    </w:p>
    <w:p w:rsidR="00A30FB2" w:rsidRPr="00A30FB2" w:rsidRDefault="00A30FB2" w:rsidP="00A30FB2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 xml:space="preserve">«14.3. </w:t>
      </w:r>
      <w:proofErr w:type="gramStart"/>
      <w:r w:rsidRPr="00A30FB2">
        <w:rPr>
          <w:rFonts w:ascii="Times New Roman" w:hAnsi="Times New Roman" w:cs="Times New Roman"/>
          <w:sz w:val="20"/>
          <w:szCs w:val="20"/>
        </w:rPr>
        <w:t>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 декабря 2001 года N 178-ФЗ "О приватизации государственного и муниципального имущества", устанавливается равным одному рублю в год на весь срок выполнения условий конкурса по продаже такого объекта.».</w:t>
      </w:r>
      <w:proofErr w:type="gramEnd"/>
    </w:p>
    <w:p w:rsidR="00A30FB2" w:rsidRPr="00A30FB2" w:rsidRDefault="00A30FB2" w:rsidP="00A30FB2">
      <w:pPr>
        <w:pStyle w:val="ConsPlusNormal"/>
        <w:ind w:left="-142" w:right="142" w:firstLine="709"/>
        <w:jc w:val="both"/>
        <w:rPr>
          <w:rFonts w:ascii="Times New Roman" w:hAnsi="Times New Roman"/>
          <w:color w:val="000000"/>
          <w:lang w:eastAsia="en-US"/>
        </w:rPr>
      </w:pPr>
      <w:r w:rsidRPr="00A30FB2">
        <w:rPr>
          <w:rFonts w:ascii="Times New Roman" w:hAnsi="Times New Roman"/>
          <w:bCs/>
          <w:color w:val="000000"/>
        </w:rPr>
        <w:t>2. Опубликовать</w:t>
      </w:r>
      <w:r w:rsidRPr="00A30FB2">
        <w:rPr>
          <w:rFonts w:ascii="Times New Roman" w:hAnsi="Times New Roman"/>
          <w:lang w:eastAsia="en-US"/>
        </w:rPr>
        <w:t xml:space="preserve"> данное решение в муниципальной газете «Медниковский вестник»</w:t>
      </w:r>
      <w:r w:rsidRPr="00A30FB2">
        <w:rPr>
          <w:rFonts w:ascii="Times New Roman" w:hAnsi="Times New Roman"/>
          <w:color w:val="000000"/>
          <w:lang w:eastAsia="en-US"/>
        </w:rPr>
        <w:t xml:space="preserve"> и на официальном сайте Администрации Медниковского сельского поселения в информационно - коммуникационной сети «Интернет».</w:t>
      </w:r>
    </w:p>
    <w:p w:rsidR="00A30FB2" w:rsidRPr="00A30FB2" w:rsidRDefault="00A30FB2" w:rsidP="00A30FB2">
      <w:pPr>
        <w:pStyle w:val="ConsPlusNormal"/>
        <w:ind w:left="-142" w:right="142" w:firstLine="709"/>
        <w:jc w:val="both"/>
        <w:rPr>
          <w:rFonts w:ascii="Times New Roman" w:hAnsi="Times New Roman"/>
        </w:rPr>
      </w:pPr>
      <w:r w:rsidRPr="00A30FB2">
        <w:rPr>
          <w:rFonts w:ascii="Times New Roman" w:hAnsi="Times New Roman"/>
          <w:bCs/>
          <w:color w:val="000000"/>
        </w:rPr>
        <w:t>3. Настоящее решение вступает в силу со дня его опубликования.</w:t>
      </w:r>
    </w:p>
    <w:p w:rsidR="00A30FB2" w:rsidRPr="00A30FB2" w:rsidRDefault="00A30FB2" w:rsidP="00A30FB2">
      <w:pPr>
        <w:pStyle w:val="ConsPlusTitle"/>
        <w:widowControl/>
        <w:tabs>
          <w:tab w:val="left" w:pos="567"/>
        </w:tabs>
        <w:ind w:right="142"/>
        <w:jc w:val="both"/>
        <w:rPr>
          <w:sz w:val="20"/>
          <w:szCs w:val="20"/>
        </w:rPr>
      </w:pPr>
      <w:r w:rsidRPr="00A30FB2">
        <w:rPr>
          <w:sz w:val="20"/>
          <w:szCs w:val="20"/>
        </w:rPr>
        <w:t xml:space="preserve"> Глава сельского поселения</w:t>
      </w:r>
      <w:r w:rsidRPr="00A30FB2">
        <w:rPr>
          <w:sz w:val="20"/>
          <w:szCs w:val="20"/>
        </w:rPr>
        <w:tab/>
      </w:r>
      <w:r w:rsidRPr="00A30FB2">
        <w:rPr>
          <w:sz w:val="20"/>
          <w:szCs w:val="20"/>
        </w:rPr>
        <w:tab/>
      </w:r>
      <w:r w:rsidRPr="00A30FB2">
        <w:rPr>
          <w:sz w:val="20"/>
          <w:szCs w:val="20"/>
        </w:rPr>
        <w:tab/>
      </w:r>
      <w:r w:rsidRPr="00A30FB2">
        <w:rPr>
          <w:sz w:val="20"/>
          <w:szCs w:val="20"/>
        </w:rPr>
        <w:tab/>
      </w:r>
      <w:r w:rsidRPr="00A30FB2">
        <w:rPr>
          <w:sz w:val="20"/>
          <w:szCs w:val="20"/>
        </w:rPr>
        <w:tab/>
        <w:t>Ю.В. Иванова</w:t>
      </w:r>
    </w:p>
    <w:p w:rsidR="00A30FB2" w:rsidRPr="00A30FB2" w:rsidRDefault="00A30FB2" w:rsidP="00A3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 xml:space="preserve"> </w:t>
      </w:r>
      <w:r w:rsidRPr="00A30FB2">
        <w:rPr>
          <w:rStyle w:val="s1"/>
          <w:rFonts w:ascii="Times New Roman" w:hAnsi="Times New Roman" w:cs="Times New Roman"/>
          <w:b/>
          <w:bCs/>
          <w:color w:val="000000"/>
          <w:sz w:val="20"/>
          <w:szCs w:val="20"/>
        </w:rPr>
        <w:t>Российская Федерация</w:t>
      </w:r>
    </w:p>
    <w:p w:rsidR="00A30FB2" w:rsidRPr="00A30FB2" w:rsidRDefault="00A30FB2" w:rsidP="00A30FB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30FB2">
        <w:rPr>
          <w:rStyle w:val="s1"/>
          <w:rFonts w:eastAsia="Lucida Sans Unicode"/>
          <w:b/>
          <w:bCs/>
          <w:color w:val="000000"/>
          <w:sz w:val="20"/>
          <w:szCs w:val="20"/>
        </w:rPr>
        <w:t>Новгородская область Старорусский район</w:t>
      </w:r>
    </w:p>
    <w:p w:rsidR="00A30FB2" w:rsidRPr="00A30FB2" w:rsidRDefault="00A30FB2" w:rsidP="00A30FB2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sz w:val="20"/>
          <w:szCs w:val="20"/>
        </w:rPr>
      </w:pPr>
      <w:r w:rsidRPr="00A30FB2">
        <w:rPr>
          <w:rStyle w:val="s1"/>
          <w:rFonts w:eastAsia="Lucida Sans Unicode"/>
          <w:b/>
          <w:bCs/>
          <w:color w:val="000000"/>
          <w:sz w:val="20"/>
          <w:szCs w:val="20"/>
        </w:rPr>
        <w:t>Совет депутатов Медниковского сельского поселения</w:t>
      </w:r>
    </w:p>
    <w:p w:rsidR="00A30FB2" w:rsidRPr="00A30FB2" w:rsidRDefault="00A30FB2" w:rsidP="00A30FB2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20"/>
          <w:szCs w:val="20"/>
        </w:rPr>
      </w:pPr>
    </w:p>
    <w:p w:rsidR="00A30FB2" w:rsidRPr="00A30FB2" w:rsidRDefault="00A30FB2" w:rsidP="00A30FB2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  <w:b/>
          <w:bCs/>
          <w:color w:val="000000"/>
          <w:sz w:val="20"/>
          <w:szCs w:val="20"/>
        </w:rPr>
      </w:pPr>
      <w:proofErr w:type="gramStart"/>
      <w:r w:rsidRPr="00A30FB2">
        <w:rPr>
          <w:rStyle w:val="s1"/>
          <w:rFonts w:eastAsia="Lucida Sans Unicode"/>
          <w:b/>
          <w:bCs/>
          <w:color w:val="000000"/>
          <w:sz w:val="20"/>
          <w:szCs w:val="20"/>
        </w:rPr>
        <w:t>Р</w:t>
      </w:r>
      <w:proofErr w:type="gramEnd"/>
      <w:r w:rsidRPr="00A30FB2">
        <w:rPr>
          <w:rStyle w:val="s1"/>
          <w:rFonts w:eastAsia="Lucida Sans Unicode"/>
          <w:b/>
          <w:bCs/>
          <w:color w:val="000000"/>
          <w:sz w:val="20"/>
          <w:szCs w:val="20"/>
        </w:rPr>
        <w:t xml:space="preserve"> Е Ш Е Н И Е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FB2">
        <w:rPr>
          <w:rFonts w:ascii="Times New Roman" w:hAnsi="Times New Roman" w:cs="Times New Roman"/>
          <w:b/>
          <w:sz w:val="20"/>
          <w:szCs w:val="20"/>
        </w:rPr>
        <w:t>от 06.10.2023  № 130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>д. Медниково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30FB2" w:rsidRPr="00A30FB2" w:rsidRDefault="00A30FB2" w:rsidP="00A30FB2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A30FB2">
        <w:rPr>
          <w:rFonts w:ascii="Times New Roman" w:hAnsi="Times New Roman"/>
          <w:color w:val="000000"/>
          <w:sz w:val="20"/>
          <w:szCs w:val="20"/>
        </w:rPr>
        <w:tab/>
      </w:r>
      <w:r w:rsidRPr="00A30FB2">
        <w:rPr>
          <w:rFonts w:ascii="Times New Roman" w:hAnsi="Times New Roman"/>
          <w:b/>
          <w:color w:val="000000"/>
          <w:sz w:val="20"/>
          <w:szCs w:val="20"/>
        </w:rPr>
        <w:t>О внесении изменений в решение Совета депутатов Медниковского сельского поселения от 27.10.2021 № 52 «</w:t>
      </w:r>
      <w:r w:rsidRPr="00A30FB2">
        <w:rPr>
          <w:rFonts w:ascii="Times New Roman" w:hAnsi="Times New Roman"/>
          <w:b/>
          <w:bCs/>
          <w:color w:val="000000"/>
          <w:sz w:val="20"/>
          <w:szCs w:val="20"/>
        </w:rPr>
        <w:t xml:space="preserve">Об утверждении Положения </w:t>
      </w:r>
      <w:r w:rsidRPr="00A30FB2">
        <w:rPr>
          <w:rFonts w:ascii="Times New Roman" w:hAnsi="Times New Roman"/>
          <w:b/>
          <w:sz w:val="20"/>
          <w:szCs w:val="20"/>
        </w:rPr>
        <w:t xml:space="preserve">о муниципальном контроле в сфере благоустройства </w:t>
      </w:r>
      <w:r w:rsidRPr="00A30FB2">
        <w:rPr>
          <w:rFonts w:ascii="Times New Roman" w:hAnsi="Times New Roman"/>
          <w:b/>
          <w:bCs/>
          <w:sz w:val="20"/>
          <w:szCs w:val="20"/>
        </w:rPr>
        <w:t xml:space="preserve"> на территории</w:t>
      </w:r>
      <w:r w:rsidRPr="00A30FB2">
        <w:rPr>
          <w:rFonts w:ascii="Times New Roman" w:hAnsi="Times New Roman"/>
          <w:b/>
          <w:sz w:val="20"/>
          <w:szCs w:val="20"/>
        </w:rPr>
        <w:t xml:space="preserve"> Медниковского сельского поселения»</w:t>
      </w:r>
    </w:p>
    <w:p w:rsidR="00A30FB2" w:rsidRPr="00A30FB2" w:rsidRDefault="00A30FB2" w:rsidP="00A30FB2">
      <w:pPr>
        <w:pStyle w:val="ConsPlusNormal"/>
        <w:ind w:firstLine="540"/>
        <w:jc w:val="both"/>
        <w:rPr>
          <w:rFonts w:ascii="Times New Roman" w:hAnsi="Times New Roman"/>
        </w:rPr>
      </w:pPr>
    </w:p>
    <w:p w:rsidR="00A30FB2" w:rsidRPr="00A30FB2" w:rsidRDefault="00A30FB2" w:rsidP="00A30FB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30FB2">
        <w:rPr>
          <w:rFonts w:ascii="Times New Roman" w:hAnsi="Times New Roman" w:cs="Times New Roman"/>
          <w:color w:val="000000"/>
          <w:sz w:val="20"/>
          <w:szCs w:val="20"/>
        </w:rPr>
        <w:t xml:space="preserve">Рассмотрев протест Старорусской межрайонной прокуратуры от 21.09.2023 № 7-02-2023/Прдп567-23-20490017, в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 № 131-ФЗ «Об общих принципах организации местного самоуправления в Российской Федерации», </w:t>
      </w:r>
      <w:r w:rsidRPr="00A30FB2">
        <w:rPr>
          <w:rFonts w:ascii="Times New Roman" w:hAnsi="Times New Roman" w:cs="Times New Roman"/>
          <w:sz w:val="20"/>
          <w:szCs w:val="20"/>
        </w:rPr>
        <w:t xml:space="preserve">Уставом Медниковского сельского поселения, Совет депутатов Медниковского сельского поселения </w:t>
      </w:r>
      <w:r w:rsidRPr="00A30FB2">
        <w:rPr>
          <w:rFonts w:ascii="Times New Roman" w:hAnsi="Times New Roman" w:cs="Times New Roman"/>
          <w:b/>
          <w:sz w:val="20"/>
          <w:szCs w:val="20"/>
        </w:rPr>
        <w:t>РЕШИЛ:</w:t>
      </w:r>
      <w:proofErr w:type="gramEnd"/>
    </w:p>
    <w:p w:rsidR="00A30FB2" w:rsidRDefault="00A30FB2" w:rsidP="00A30FB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>1. Приложение № 2 к Положению о муниципальном контроле в сфере благоустройства на территории Медниковского сельского поселения, утвержденному решением Совета депутатов Медниковского сельского поселения от 27.10.2021 № 52 изложить в новой редакции:</w:t>
      </w:r>
    </w:p>
    <w:p w:rsidR="00A30FB2" w:rsidRDefault="00A30FB2" w:rsidP="00A30FB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30FB2" w:rsidRPr="00A30FB2" w:rsidRDefault="00A30FB2" w:rsidP="00A30FB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30FB2" w:rsidRPr="00A30FB2" w:rsidRDefault="00A30FB2" w:rsidP="00A30FB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>«</w:t>
      </w:r>
    </w:p>
    <w:p w:rsidR="00A30FB2" w:rsidRPr="00A30FB2" w:rsidRDefault="00A30FB2" w:rsidP="00A30FB2">
      <w:pPr>
        <w:autoSpaceDE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A30FB2" w:rsidRPr="00A30FB2" w:rsidRDefault="00A30FB2" w:rsidP="00A30FB2">
      <w:pPr>
        <w:autoSpaceDE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>к Положению о муниципальном контроле</w:t>
      </w:r>
    </w:p>
    <w:p w:rsidR="00A30FB2" w:rsidRPr="00A30FB2" w:rsidRDefault="00A30FB2" w:rsidP="00A30FB2">
      <w:pPr>
        <w:autoSpaceDE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>в сфере благоустройства на территории</w:t>
      </w:r>
    </w:p>
    <w:p w:rsidR="00A30FB2" w:rsidRPr="00A30FB2" w:rsidRDefault="00A30FB2" w:rsidP="00A30FB2">
      <w:pPr>
        <w:autoSpaceDE w:val="0"/>
        <w:spacing w:after="0" w:line="240" w:lineRule="auto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>Медниковского сельского поселения</w:t>
      </w:r>
    </w:p>
    <w:p w:rsidR="00A30FB2" w:rsidRPr="00A30FB2" w:rsidRDefault="00A30FB2" w:rsidP="00A30FB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30FB2" w:rsidRPr="00A30FB2" w:rsidRDefault="00A30FB2" w:rsidP="00A30FB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>Индикаторы риска нарушения обязательных требований, используемые для определения необходимости проведения внеплановых контрольных мероприятий при осуществлении муниципального контроля в сфере благоустройства</w:t>
      </w:r>
    </w:p>
    <w:p w:rsidR="00A30FB2" w:rsidRPr="00A30FB2" w:rsidRDefault="00A30FB2" w:rsidP="00A30FB2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A30FB2">
        <w:rPr>
          <w:rFonts w:ascii="Times New Roman" w:hAnsi="Times New Roman" w:cs="Times New Roman"/>
          <w:sz w:val="20"/>
          <w:szCs w:val="20"/>
        </w:rPr>
        <w:t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контролируемым лицом обязательных требований, установленных Правилами благоустройства территории Медниковского сельского поселения.</w:t>
      </w:r>
      <w:proofErr w:type="gramEnd"/>
    </w:p>
    <w:p w:rsidR="00A30FB2" w:rsidRPr="00A30FB2" w:rsidRDefault="00A30FB2" w:rsidP="00A30FB2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A30FB2">
        <w:rPr>
          <w:rFonts w:ascii="Times New Roman" w:hAnsi="Times New Roman" w:cs="Times New Roman"/>
          <w:sz w:val="20"/>
          <w:szCs w:val="20"/>
        </w:rPr>
        <w:t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признаках несоблюдения контролируемым лицом обязательных требований, установленных Правилами благоустройства территории Медниковского сельского поселения,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</w:t>
      </w:r>
      <w:proofErr w:type="gramEnd"/>
      <w:r w:rsidRPr="00A30FB2">
        <w:rPr>
          <w:rFonts w:ascii="Times New Roman" w:hAnsi="Times New Roman" w:cs="Times New Roman"/>
          <w:sz w:val="20"/>
          <w:szCs w:val="20"/>
        </w:rPr>
        <w:t xml:space="preserve"> нарушения аналогичных обязательных требований</w:t>
      </w:r>
      <w:proofErr w:type="gramStart"/>
      <w:r w:rsidRPr="00A30FB2">
        <w:rPr>
          <w:rFonts w:ascii="Times New Roman" w:hAnsi="Times New Roman" w:cs="Times New Roman"/>
          <w:sz w:val="20"/>
          <w:szCs w:val="20"/>
        </w:rPr>
        <w:t>.</w:t>
      </w:r>
      <w:r w:rsidRPr="00A30FB2">
        <w:rPr>
          <w:rFonts w:ascii="Times New Roman" w:eastAsia="Times New Roman" w:hAnsi="Times New Roman" w:cs="Times New Roman"/>
          <w:sz w:val="20"/>
          <w:szCs w:val="20"/>
        </w:rPr>
        <w:t xml:space="preserve">».      </w:t>
      </w:r>
      <w:proofErr w:type="gramEnd"/>
    </w:p>
    <w:p w:rsidR="00A30FB2" w:rsidRPr="00A30FB2" w:rsidRDefault="00A30FB2" w:rsidP="00A30FB2">
      <w:pPr>
        <w:tabs>
          <w:tab w:val="left" w:pos="-4820"/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0FB2">
        <w:rPr>
          <w:rFonts w:ascii="Times New Roman" w:eastAsia="Times New Roman" w:hAnsi="Times New Roman" w:cs="Times New Roman"/>
          <w:sz w:val="20"/>
          <w:szCs w:val="20"/>
        </w:rPr>
        <w:tab/>
        <w:t>2. Настоящее решение вступает в силу со дня его официального опубликования.</w:t>
      </w:r>
    </w:p>
    <w:p w:rsidR="00A30FB2" w:rsidRPr="00A30FB2" w:rsidRDefault="00A30FB2" w:rsidP="00A30FB2">
      <w:pPr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A30FB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A30FB2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A30FB2">
        <w:rPr>
          <w:rFonts w:ascii="Times New Roman" w:hAnsi="Times New Roman" w:cs="Times New Roman"/>
          <w:sz w:val="20"/>
          <w:szCs w:val="20"/>
        </w:rPr>
        <w:t>3. Опубликовать решение в муниципальной газете «Медниковский вестник» и разместить на официальном сайте Медниковского сельского поселения в сети Интернет.</w:t>
      </w:r>
    </w:p>
    <w:p w:rsidR="00A30FB2" w:rsidRDefault="00A30FB2" w:rsidP="00A30FB2">
      <w:pPr>
        <w:pStyle w:val="ConsPlusNormal"/>
        <w:jc w:val="both"/>
        <w:rPr>
          <w:rFonts w:ascii="Times New Roman" w:hAnsi="Times New Roman"/>
          <w:b/>
          <w:bCs/>
          <w:color w:val="000000"/>
        </w:rPr>
      </w:pPr>
      <w:r w:rsidRPr="00A30FB2">
        <w:rPr>
          <w:rFonts w:ascii="Times New Roman" w:hAnsi="Times New Roman"/>
          <w:b/>
          <w:bCs/>
        </w:rPr>
        <w:t>Глава</w:t>
      </w:r>
      <w:r w:rsidRPr="00A30FB2">
        <w:rPr>
          <w:rFonts w:ascii="Times New Roman" w:hAnsi="Times New Roman"/>
          <w:b/>
          <w:bCs/>
          <w:color w:val="000000"/>
        </w:rPr>
        <w:t xml:space="preserve"> сельского поселения                                                       Ю.В. Иванова</w:t>
      </w:r>
    </w:p>
    <w:p w:rsidR="00A30FB2" w:rsidRDefault="00A30FB2" w:rsidP="00A30FB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30FB2" w:rsidRDefault="00A30FB2" w:rsidP="00A30FB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30FB2" w:rsidRDefault="00A30FB2" w:rsidP="00A30FB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30FB2" w:rsidRDefault="00A30FB2" w:rsidP="00A30FB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30FB2" w:rsidRPr="00A30FB2" w:rsidRDefault="00A30FB2" w:rsidP="00A30FB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30FB2" w:rsidRPr="00A30FB2" w:rsidRDefault="00A30FB2" w:rsidP="00A30FB2">
      <w:pPr>
        <w:spacing w:after="0" w:line="240" w:lineRule="auto"/>
        <w:jc w:val="center"/>
        <w:rPr>
          <w:rStyle w:val="s1"/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FB2">
        <w:rPr>
          <w:rStyle w:val="s1"/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Российская Федерация</w:t>
      </w:r>
    </w:p>
    <w:p w:rsidR="00A30FB2" w:rsidRPr="00A30FB2" w:rsidRDefault="00A30FB2" w:rsidP="00A30FB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30FB2">
        <w:rPr>
          <w:rStyle w:val="s1"/>
          <w:rFonts w:eastAsia="Lucida Sans Unicode"/>
          <w:b/>
          <w:bCs/>
          <w:color w:val="000000"/>
          <w:sz w:val="20"/>
          <w:szCs w:val="20"/>
        </w:rPr>
        <w:t>Новгородская область Старорусский район</w:t>
      </w:r>
    </w:p>
    <w:p w:rsidR="00A30FB2" w:rsidRPr="00A30FB2" w:rsidRDefault="00A30FB2" w:rsidP="00A30FB2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sz w:val="20"/>
          <w:szCs w:val="20"/>
        </w:rPr>
      </w:pPr>
      <w:r w:rsidRPr="00A30FB2">
        <w:rPr>
          <w:rStyle w:val="s1"/>
          <w:rFonts w:eastAsia="Lucida Sans Unicode"/>
          <w:b/>
          <w:bCs/>
          <w:color w:val="000000"/>
          <w:sz w:val="20"/>
          <w:szCs w:val="20"/>
        </w:rPr>
        <w:t>Администрация  Медниковского сельского поселения</w:t>
      </w:r>
    </w:p>
    <w:p w:rsidR="00A30FB2" w:rsidRPr="00A30FB2" w:rsidRDefault="00A30FB2" w:rsidP="00A30FB2">
      <w:pPr>
        <w:pStyle w:val="p3"/>
        <w:shd w:val="clear" w:color="auto" w:fill="FFFFFF"/>
        <w:tabs>
          <w:tab w:val="left" w:pos="5250"/>
        </w:tabs>
        <w:spacing w:before="0" w:beforeAutospacing="0" w:after="0" w:afterAutospacing="0"/>
        <w:rPr>
          <w:rFonts w:eastAsia="Lucida Sans Unicode"/>
          <w:sz w:val="20"/>
          <w:szCs w:val="20"/>
        </w:rPr>
      </w:pPr>
      <w:r w:rsidRPr="00A30FB2">
        <w:rPr>
          <w:rFonts w:eastAsia="Lucida Sans Unicode"/>
          <w:sz w:val="20"/>
          <w:szCs w:val="20"/>
        </w:rPr>
        <w:tab/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30FB2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A30FB2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FB2">
        <w:rPr>
          <w:rFonts w:ascii="Times New Roman" w:hAnsi="Times New Roman" w:cs="Times New Roman"/>
          <w:b/>
          <w:sz w:val="20"/>
          <w:szCs w:val="20"/>
        </w:rPr>
        <w:t>от  06.10.2023  № 101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>д. Медниково</w:t>
      </w:r>
    </w:p>
    <w:p w:rsidR="00A30FB2" w:rsidRPr="00A30FB2" w:rsidRDefault="00A30FB2" w:rsidP="00A30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</w:p>
    <w:p w:rsidR="00A30FB2" w:rsidRPr="00A30FB2" w:rsidRDefault="00A30FB2" w:rsidP="00A30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30FB2">
        <w:rPr>
          <w:rFonts w:ascii="Times New Roman" w:hAnsi="Times New Roman" w:cs="Times New Roman"/>
          <w:b/>
          <w:bCs/>
          <w:kern w:val="36"/>
          <w:sz w:val="20"/>
          <w:szCs w:val="20"/>
        </w:rPr>
        <w:t xml:space="preserve">О внесении изменений в постановление администрации Медниковского сельского поселения от </w:t>
      </w:r>
      <w:r w:rsidRPr="00A30FB2">
        <w:rPr>
          <w:rFonts w:ascii="Times New Roman" w:hAnsi="Times New Roman" w:cs="Times New Roman"/>
          <w:b/>
          <w:sz w:val="20"/>
          <w:szCs w:val="20"/>
        </w:rPr>
        <w:t>15.04.2019  № 34</w:t>
      </w:r>
      <w:r w:rsidRPr="00A30FB2">
        <w:rPr>
          <w:rFonts w:ascii="Times New Roman" w:hAnsi="Times New Roman" w:cs="Times New Roman"/>
          <w:b/>
          <w:bCs/>
          <w:kern w:val="36"/>
          <w:sz w:val="20"/>
          <w:szCs w:val="20"/>
        </w:rPr>
        <w:t xml:space="preserve"> «</w:t>
      </w:r>
      <w:r w:rsidRPr="00A30FB2">
        <w:rPr>
          <w:rFonts w:ascii="Times New Roman" w:hAnsi="Times New Roman" w:cs="Times New Roman"/>
          <w:b/>
          <w:sz w:val="20"/>
          <w:szCs w:val="20"/>
        </w:rPr>
        <w:t>О Порядке формирования, ведения и обязательного  опубликования перечня муниципального  имущества  Медниковского сельского поселения в целях предоставления его 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 и  среднего  предпринимательства, а также физическим лицам, не являющимся индивидуальными предпринимателями и применяющим</w:t>
      </w:r>
      <w:proofErr w:type="gramEnd"/>
      <w:r w:rsidRPr="00A30FB2">
        <w:rPr>
          <w:rFonts w:ascii="Times New Roman" w:hAnsi="Times New Roman" w:cs="Times New Roman"/>
          <w:b/>
          <w:sz w:val="20"/>
          <w:szCs w:val="20"/>
        </w:rPr>
        <w:t xml:space="preserve"> специальный налоговый режим  «Налог на профессиональный доход»</w:t>
      </w:r>
      <w:r w:rsidRPr="00A30FB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A30FB2">
        <w:rPr>
          <w:rFonts w:ascii="Times New Roman" w:hAnsi="Times New Roman" w:cs="Times New Roman"/>
          <w:b/>
          <w:sz w:val="20"/>
          <w:szCs w:val="20"/>
        </w:rPr>
        <w:t>(в редакции от 20.10.2021 № 96)</w:t>
      </w:r>
    </w:p>
    <w:p w:rsidR="00A30FB2" w:rsidRPr="00A30FB2" w:rsidRDefault="00A30FB2" w:rsidP="00A30F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0FB2" w:rsidRPr="00A30FB2" w:rsidRDefault="00A30FB2" w:rsidP="00A30FB2">
      <w:pPr>
        <w:pStyle w:val="a8"/>
        <w:spacing w:before="0" w:beforeAutospacing="0" w:after="0" w:afterAutospacing="0"/>
        <w:ind w:firstLine="567"/>
        <w:jc w:val="both"/>
        <w:rPr>
          <w:sz w:val="20"/>
          <w:szCs w:val="20"/>
        </w:rPr>
      </w:pPr>
      <w:proofErr w:type="gramStart"/>
      <w:r w:rsidRPr="00A30FB2">
        <w:rPr>
          <w:sz w:val="20"/>
          <w:szCs w:val="20"/>
        </w:rPr>
        <w:t>В соответствии с Федеральными законами от 24 июля 2007 года № 209-ФЗ «О развитии малого и среднего  предпринимательства  в  Российской  Федерации»,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Медниковского сельского</w:t>
      </w:r>
      <w:proofErr w:type="gramEnd"/>
      <w:r w:rsidRPr="00A30FB2">
        <w:rPr>
          <w:sz w:val="20"/>
          <w:szCs w:val="20"/>
        </w:rPr>
        <w:t xml:space="preserve"> поселения, Администрация Медниковского сельского поселения  </w:t>
      </w:r>
      <w:r w:rsidRPr="00A30FB2">
        <w:rPr>
          <w:b/>
          <w:sz w:val="20"/>
          <w:szCs w:val="20"/>
        </w:rPr>
        <w:t>ПОСТАНОВЛЯЕТ:</w:t>
      </w:r>
    </w:p>
    <w:p w:rsidR="00A30FB2" w:rsidRPr="00A30FB2" w:rsidRDefault="00A30FB2" w:rsidP="00A30F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>1. </w:t>
      </w:r>
      <w:proofErr w:type="gramStart"/>
      <w:r w:rsidRPr="00A30FB2">
        <w:rPr>
          <w:rFonts w:ascii="Times New Roman" w:hAnsi="Times New Roman" w:cs="Times New Roman"/>
          <w:sz w:val="20"/>
          <w:szCs w:val="20"/>
        </w:rPr>
        <w:t>Внести в</w:t>
      </w:r>
      <w:r w:rsidRPr="00A30FB2">
        <w:rPr>
          <w:rFonts w:ascii="Times New Roman" w:hAnsi="Times New Roman" w:cs="Times New Roman"/>
          <w:bCs/>
          <w:kern w:val="36"/>
          <w:sz w:val="20"/>
          <w:szCs w:val="20"/>
        </w:rPr>
        <w:t xml:space="preserve"> постановление администрации Медниковского сельского поселения от </w:t>
      </w:r>
      <w:r w:rsidRPr="00A30FB2">
        <w:rPr>
          <w:rFonts w:ascii="Times New Roman" w:hAnsi="Times New Roman" w:cs="Times New Roman"/>
          <w:sz w:val="20"/>
          <w:szCs w:val="20"/>
        </w:rPr>
        <w:t>15.04.2019  № 34</w:t>
      </w:r>
      <w:r w:rsidRPr="00A30FB2">
        <w:rPr>
          <w:rFonts w:ascii="Times New Roman" w:hAnsi="Times New Roman" w:cs="Times New Roman"/>
          <w:bCs/>
          <w:kern w:val="36"/>
          <w:sz w:val="20"/>
          <w:szCs w:val="20"/>
        </w:rPr>
        <w:t xml:space="preserve"> «</w:t>
      </w:r>
      <w:r w:rsidRPr="00A30FB2">
        <w:rPr>
          <w:rFonts w:ascii="Times New Roman" w:hAnsi="Times New Roman" w:cs="Times New Roman"/>
          <w:sz w:val="20"/>
          <w:szCs w:val="20"/>
        </w:rPr>
        <w:t>О Порядке формирования, ведения и обязательного опубликования перечня муниципального имущества  Медниковского сельского поселения в целях предоставления его 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 и  среднего  предпринимательства, а также физическим лицам, не являющимся индивидуальными предпринимателями и применяющим специальный налоговый</w:t>
      </w:r>
      <w:proofErr w:type="gramEnd"/>
      <w:r w:rsidRPr="00A30FB2">
        <w:rPr>
          <w:rFonts w:ascii="Times New Roman" w:hAnsi="Times New Roman" w:cs="Times New Roman"/>
          <w:sz w:val="20"/>
          <w:szCs w:val="20"/>
        </w:rPr>
        <w:t xml:space="preserve"> режим  «Налог на профессиональный доход»</w:t>
      </w:r>
      <w:r w:rsidRPr="00A30F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30FB2">
        <w:rPr>
          <w:rFonts w:ascii="Times New Roman" w:hAnsi="Times New Roman" w:cs="Times New Roman"/>
          <w:sz w:val="20"/>
          <w:szCs w:val="20"/>
        </w:rPr>
        <w:t>(в редакции т 20.10.2021 № 96)</w:t>
      </w:r>
      <w:r w:rsidRPr="00A30F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(далее соответственно – Постановление, Порядок), следующие изменения:</w:t>
      </w:r>
    </w:p>
    <w:p w:rsidR="00A30FB2" w:rsidRPr="00A30FB2" w:rsidRDefault="00A30FB2" w:rsidP="00A30FB2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  <w:r w:rsidRPr="00A30FB2">
        <w:rPr>
          <w:rFonts w:ascii="Times New Roman" w:hAnsi="Times New Roman"/>
          <w:sz w:val="20"/>
          <w:szCs w:val="20"/>
        </w:rPr>
        <w:t>1.1. В</w:t>
      </w:r>
      <w:r w:rsidRPr="00A30FB2">
        <w:rPr>
          <w:rFonts w:ascii="Times New Roman" w:hAnsi="Times New Roman"/>
          <w:sz w:val="20"/>
          <w:szCs w:val="20"/>
          <w:lang w:bidi="ru-RU"/>
        </w:rPr>
        <w:t xml:space="preserve"> названии Постановления </w:t>
      </w:r>
      <w:r w:rsidRPr="00A30FB2">
        <w:rPr>
          <w:rFonts w:ascii="Times New Roman" w:hAnsi="Times New Roman"/>
          <w:sz w:val="20"/>
          <w:szCs w:val="20"/>
        </w:rPr>
        <w:t>после слов «опубликования перечня» дополнить словами «движимого и недвижимого».</w:t>
      </w:r>
    </w:p>
    <w:p w:rsidR="00A30FB2" w:rsidRPr="00A30FB2" w:rsidRDefault="00A30FB2" w:rsidP="00A30FB2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  <w:r w:rsidRPr="00A30F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1.2. В пункте 1 Постановления </w:t>
      </w:r>
      <w:r w:rsidRPr="00A30FB2">
        <w:rPr>
          <w:rFonts w:ascii="Times New Roman" w:hAnsi="Times New Roman"/>
          <w:sz w:val="20"/>
          <w:szCs w:val="20"/>
        </w:rPr>
        <w:t>после слов «и опубликования перечня» дополнить словами «движимого и недвижимого».</w:t>
      </w:r>
    </w:p>
    <w:p w:rsidR="00A30FB2" w:rsidRPr="00A30FB2" w:rsidRDefault="00A30FB2" w:rsidP="00A30FB2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  <w:r w:rsidRPr="00A30FB2">
        <w:rPr>
          <w:rFonts w:ascii="Times New Roman" w:hAnsi="Times New Roman"/>
          <w:sz w:val="20"/>
          <w:szCs w:val="20"/>
        </w:rPr>
        <w:t>1.3. В названии Порядка после слов «опубликования перечня» дополнить словами «движимого и недвижимого».</w:t>
      </w:r>
    </w:p>
    <w:p w:rsidR="00A30FB2" w:rsidRPr="00A30FB2" w:rsidRDefault="00A30FB2" w:rsidP="00A30FB2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  <w:r w:rsidRPr="00A30FB2">
        <w:rPr>
          <w:rFonts w:ascii="Times New Roman" w:hAnsi="Times New Roman"/>
          <w:sz w:val="20"/>
          <w:szCs w:val="20"/>
        </w:rPr>
        <w:t>1.4. В Разделе 1 после слов «и опубликования перечня» дополнить словами «движимого и недвижимого».</w:t>
      </w:r>
    </w:p>
    <w:p w:rsidR="00A30FB2" w:rsidRPr="00A30FB2" w:rsidRDefault="00A30FB2" w:rsidP="00A30F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 xml:space="preserve">1.5. В пункте 2.1. раздела 2 Порядка наименование Федерального закона от 22 июля 2008 № 159-ФЗ изложить в следующей редакции: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A30FB2" w:rsidRPr="00A30FB2" w:rsidRDefault="00A30FB2" w:rsidP="00A30FB2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  <w:r w:rsidRPr="00A30FB2">
        <w:rPr>
          <w:rFonts w:ascii="Times New Roman" w:hAnsi="Times New Roman"/>
          <w:sz w:val="20"/>
          <w:szCs w:val="20"/>
        </w:rPr>
        <w:t>1.6. В подпункте 3.10.5. раздела 3 Порядка наименование Федерального закона от 22 июля 2008 № 159-ФЗ изложить в следующей редакции: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30FB2" w:rsidRPr="00A30FB2" w:rsidRDefault="00A30FB2" w:rsidP="00A30FB2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  <w:r w:rsidRPr="00A30FB2">
        <w:rPr>
          <w:rFonts w:ascii="Times New Roman" w:hAnsi="Times New Roman"/>
          <w:sz w:val="20"/>
          <w:szCs w:val="20"/>
        </w:rPr>
        <w:t>1.7. Раздел 3 Порядка дополнить пунктом 3.13. следующего содержания:</w:t>
      </w:r>
    </w:p>
    <w:p w:rsidR="00A30FB2" w:rsidRPr="00A30FB2" w:rsidRDefault="00A30FB2" w:rsidP="00A30FB2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  <w:r w:rsidRPr="00A30FB2">
        <w:rPr>
          <w:rFonts w:ascii="Times New Roman" w:hAnsi="Times New Roman"/>
          <w:sz w:val="20"/>
          <w:szCs w:val="20"/>
        </w:rPr>
        <w:t xml:space="preserve">«3.13. </w:t>
      </w:r>
      <w:proofErr w:type="gramStart"/>
      <w:r w:rsidRPr="00A30FB2">
        <w:rPr>
          <w:rFonts w:ascii="Times New Roman" w:hAnsi="Times New Roman"/>
          <w:sz w:val="20"/>
          <w:szCs w:val="20"/>
        </w:rPr>
        <w:t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 </w:t>
      </w:r>
      <w:hyperlink r:id="rId4" w:history="1">
        <w:r w:rsidRPr="00A30FB2">
          <w:rPr>
            <w:rFonts w:ascii="Times New Roman" w:hAnsi="Times New Roman"/>
            <w:sz w:val="20"/>
            <w:szCs w:val="20"/>
          </w:rPr>
          <w:t>от 22.07.2008 № 159-ФЗ</w:t>
        </w:r>
      </w:hyperlink>
      <w:r w:rsidRPr="00A30FB2">
        <w:rPr>
          <w:rFonts w:ascii="Times New Roman" w:hAnsi="Times New Roman"/>
          <w:sz w:val="20"/>
          <w:szCs w:val="20"/>
        </w:rPr>
        <w:t xml:space="preserve">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A30FB2">
        <w:rPr>
          <w:rFonts w:ascii="Times New Roman" w:hAnsi="Times New Roman"/>
          <w:sz w:val="20"/>
          <w:szCs w:val="20"/>
        </w:rPr>
        <w:t xml:space="preserve"> в отдельные законодательные акты Российской Федерации»</w:t>
      </w:r>
      <w:proofErr w:type="gramStart"/>
      <w:r w:rsidRPr="00A30FB2">
        <w:rPr>
          <w:rFonts w:ascii="Times New Roman" w:hAnsi="Times New Roman"/>
          <w:sz w:val="20"/>
          <w:szCs w:val="20"/>
        </w:rPr>
        <w:t>.»</w:t>
      </w:r>
      <w:proofErr w:type="gramEnd"/>
      <w:r w:rsidRPr="00A30FB2">
        <w:rPr>
          <w:rFonts w:ascii="Times New Roman" w:hAnsi="Times New Roman"/>
          <w:sz w:val="20"/>
          <w:szCs w:val="20"/>
        </w:rPr>
        <w:t>.</w:t>
      </w:r>
    </w:p>
    <w:p w:rsidR="00A30FB2" w:rsidRPr="00A30FB2" w:rsidRDefault="00A30FB2" w:rsidP="00A30FB2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A30FB2">
        <w:rPr>
          <w:rFonts w:ascii="Times New Roman" w:hAnsi="Times New Roman"/>
          <w:sz w:val="20"/>
          <w:szCs w:val="20"/>
        </w:rPr>
        <w:t>В Перечне содержатся сведения о муниципальном движимом и недвижимом имуществе, свободном от прав третьих лиц (</w:t>
      </w:r>
      <w:r w:rsidRPr="00A30FB2">
        <w:rPr>
          <w:rFonts w:ascii="Times New Roman" w:hAnsi="Times New Roman"/>
          <w:bCs/>
          <w:sz w:val="20"/>
          <w:szCs w:val="20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A30FB2">
        <w:rPr>
          <w:rFonts w:ascii="Times New Roman" w:hAnsi="Times New Roman"/>
          <w:sz w:val="20"/>
          <w:szCs w:val="20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</w:t>
      </w:r>
      <w:proofErr w:type="gramEnd"/>
      <w:r w:rsidRPr="00A30FB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30FB2">
        <w:rPr>
          <w:rFonts w:ascii="Times New Roman" w:hAnsi="Times New Roman"/>
          <w:sz w:val="20"/>
          <w:szCs w:val="20"/>
        </w:rPr>
        <w:t xml:space="preserve">на долгосрочной основе (в том числе по льготным ставкам арендной платы) субъектам малого и среднего предпринимательства, организациям инфраструктуры поддержки и </w:t>
      </w:r>
      <w:proofErr w:type="spellStart"/>
      <w:r w:rsidRPr="00A30FB2">
        <w:rPr>
          <w:rFonts w:ascii="Times New Roman" w:hAnsi="Times New Roman"/>
          <w:sz w:val="20"/>
          <w:szCs w:val="20"/>
        </w:rPr>
        <w:t>самозанятым</w:t>
      </w:r>
      <w:proofErr w:type="spellEnd"/>
      <w:r w:rsidRPr="00A30FB2">
        <w:rPr>
          <w:rFonts w:ascii="Times New Roman" w:hAnsi="Times New Roman"/>
          <w:sz w:val="20"/>
          <w:szCs w:val="20"/>
        </w:rPr>
        <w:t xml:space="preserve"> гражданам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</w:t>
      </w:r>
      <w:proofErr w:type="gramEnd"/>
      <w:r w:rsidRPr="00A30FB2">
        <w:rPr>
          <w:rFonts w:ascii="Times New Roman" w:hAnsi="Times New Roman"/>
          <w:sz w:val="20"/>
          <w:szCs w:val="20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</w:t>
      </w:r>
      <w:r w:rsidRPr="00A30FB2">
        <w:rPr>
          <w:rFonts w:ascii="Times New Roman" w:hAnsi="Times New Roman"/>
          <w:sz w:val="20"/>
          <w:szCs w:val="20"/>
        </w:rPr>
        <w:lastRenderedPageBreak/>
        <w:t>Федерации» и в случаях, указанных в подпунктах 6, 8 и 9 пункта 2 статьи 39.3 Земельного кодекса Российской Федерации.</w:t>
      </w:r>
    </w:p>
    <w:p w:rsidR="00A30FB2" w:rsidRPr="00A30FB2" w:rsidRDefault="00A30FB2" w:rsidP="00A30FB2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A30FB2">
        <w:rPr>
          <w:rFonts w:ascii="Times New Roman" w:eastAsia="Times New Roman" w:hAnsi="Times New Roman"/>
          <w:sz w:val="20"/>
          <w:szCs w:val="20"/>
        </w:rPr>
        <w:t xml:space="preserve">Состав и виды движимого имущества, не подлежащего отчуждению в соответствии с Федеральным законом </w:t>
      </w:r>
      <w:hyperlink r:id="rId5" w:history="1">
        <w:r w:rsidRPr="00A30FB2">
          <w:rPr>
            <w:rFonts w:ascii="Times New Roman" w:hAnsi="Times New Roman"/>
            <w:sz w:val="20"/>
            <w:szCs w:val="20"/>
          </w:rPr>
          <w:t>от 22.07.2008 № 159-ФЗ</w:t>
        </w:r>
      </w:hyperlink>
      <w:r w:rsidRPr="00A30FB2">
        <w:rPr>
          <w:rFonts w:ascii="Times New Roman" w:hAnsi="Times New Roman"/>
          <w:sz w:val="20"/>
          <w:szCs w:val="20"/>
        </w:rPr>
        <w:t xml:space="preserve">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A30FB2">
        <w:rPr>
          <w:rFonts w:ascii="Times New Roman" w:eastAsia="Times New Roman" w:hAnsi="Times New Roman"/>
          <w:sz w:val="20"/>
          <w:szCs w:val="20"/>
        </w:rPr>
        <w:t xml:space="preserve">, устанавливаются Правительством Российской Федерации. </w:t>
      </w:r>
      <w:proofErr w:type="gramEnd"/>
    </w:p>
    <w:p w:rsidR="00A30FB2" w:rsidRPr="00A30FB2" w:rsidRDefault="00A30FB2" w:rsidP="00A30FB2">
      <w:pPr>
        <w:pStyle w:val="a6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A30FB2">
        <w:rPr>
          <w:rFonts w:ascii="Times New Roman" w:eastAsia="Times New Roman" w:hAnsi="Times New Roman"/>
          <w:sz w:val="20"/>
          <w:szCs w:val="20"/>
        </w:rPr>
        <w:t xml:space="preserve">Сведения об отнесении движимого имущества к имуществу, указанному в абзаце первом настоящего пункта, подлежат включению в состав сведений, которые вносятся в утверждаемые в соответствии с </w:t>
      </w:r>
      <w:hyperlink r:id="rId6" w:history="1">
        <w:r w:rsidRPr="00A30FB2">
          <w:rPr>
            <w:rFonts w:ascii="Times New Roman" w:eastAsia="Times New Roman" w:hAnsi="Times New Roman"/>
            <w:sz w:val="20"/>
            <w:szCs w:val="20"/>
          </w:rPr>
          <w:t>частью 4 статьи 18</w:t>
        </w:r>
      </w:hyperlink>
      <w:r w:rsidRPr="00A30FB2">
        <w:rPr>
          <w:rFonts w:ascii="Times New Roman" w:eastAsia="Times New Roman" w:hAnsi="Times New Roman"/>
          <w:sz w:val="20"/>
          <w:szCs w:val="20"/>
        </w:rPr>
        <w:t xml:space="preserve"> Федерального закона </w:t>
      </w:r>
      <w:r w:rsidRPr="00A30FB2">
        <w:rPr>
          <w:rFonts w:ascii="Times New Roman" w:hAnsi="Times New Roman"/>
          <w:sz w:val="20"/>
          <w:szCs w:val="20"/>
        </w:rPr>
        <w:t>от 24 июля 2007 года № 209-ФЗ «О развитии малого и  среднего  предпринимательства  в  Российской  Федерации»</w:t>
      </w:r>
      <w:r w:rsidRPr="00A30FB2">
        <w:rPr>
          <w:rFonts w:ascii="Times New Roman" w:eastAsia="Times New Roman" w:hAnsi="Times New Roman"/>
          <w:sz w:val="20"/>
          <w:szCs w:val="20"/>
        </w:rPr>
        <w:t xml:space="preserve"> перечни муниципального имущества, предназначенного для передачи во владение и (или) в пользование субъектам малого</w:t>
      </w:r>
      <w:proofErr w:type="gramEnd"/>
      <w:r w:rsidRPr="00A30FB2">
        <w:rPr>
          <w:rFonts w:ascii="Times New Roman" w:eastAsia="Times New Roman" w:hAnsi="Times New Roman"/>
          <w:sz w:val="20"/>
          <w:szCs w:val="20"/>
        </w:rPr>
        <w:t xml:space="preserve"> и среднего предпринимательства</w:t>
      </w:r>
      <w:proofErr w:type="gramStart"/>
      <w:r w:rsidRPr="00A30FB2">
        <w:rPr>
          <w:rFonts w:ascii="Times New Roman" w:eastAsia="Times New Roman" w:hAnsi="Times New Roman"/>
          <w:sz w:val="20"/>
          <w:szCs w:val="20"/>
        </w:rPr>
        <w:t>.».</w:t>
      </w:r>
      <w:proofErr w:type="gramEnd"/>
    </w:p>
    <w:p w:rsidR="00A30FB2" w:rsidRPr="00A30FB2" w:rsidRDefault="00A30FB2" w:rsidP="00A30FB2">
      <w:pPr>
        <w:pStyle w:val="a6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A30FB2">
        <w:rPr>
          <w:rFonts w:ascii="Times New Roman" w:eastAsia="Times New Roman" w:hAnsi="Times New Roman"/>
          <w:sz w:val="20"/>
          <w:szCs w:val="20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7" w:history="1">
        <w:r w:rsidRPr="00A30FB2">
          <w:rPr>
            <w:rFonts w:ascii="Times New Roman" w:eastAsia="Times New Roman" w:hAnsi="Times New Roman"/>
            <w:sz w:val="20"/>
            <w:szCs w:val="20"/>
          </w:rPr>
          <w:t>части 3 статьи 14</w:t>
        </w:r>
      </w:hyperlink>
      <w:r w:rsidRPr="00A30FB2">
        <w:rPr>
          <w:rFonts w:ascii="Times New Roman" w:eastAsia="Times New Roman" w:hAnsi="Times New Roman"/>
          <w:sz w:val="20"/>
          <w:szCs w:val="20"/>
        </w:rPr>
        <w:t xml:space="preserve"> Федерального закона </w:t>
      </w:r>
      <w:r w:rsidRPr="00A30FB2">
        <w:rPr>
          <w:rFonts w:ascii="Times New Roman" w:hAnsi="Times New Roman"/>
          <w:sz w:val="20"/>
          <w:szCs w:val="20"/>
        </w:rPr>
        <w:t>от 24 июля 2007 года № 209-ФЗ «О развитии малого и  среднего  предпринимательства  в  Российской  Федерации»</w:t>
      </w:r>
      <w:r w:rsidRPr="00A30FB2">
        <w:rPr>
          <w:rFonts w:ascii="Times New Roman" w:eastAsia="Times New Roman" w:hAnsi="Times New Roman"/>
          <w:sz w:val="20"/>
          <w:szCs w:val="20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</w:t>
      </w:r>
      <w:proofErr w:type="gramEnd"/>
      <w:r w:rsidRPr="00A30FB2">
        <w:rPr>
          <w:rFonts w:ascii="Times New Roman" w:eastAsia="Times New Roman" w:hAnsi="Times New Roman"/>
          <w:sz w:val="20"/>
          <w:szCs w:val="20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8" w:history="1">
        <w:r w:rsidRPr="00A30FB2">
          <w:rPr>
            <w:rFonts w:ascii="Times New Roman" w:eastAsia="Times New Roman" w:hAnsi="Times New Roman"/>
            <w:sz w:val="20"/>
            <w:szCs w:val="20"/>
          </w:rPr>
          <w:t>законом</w:t>
        </w:r>
      </w:hyperlink>
      <w:r w:rsidRPr="00A30FB2">
        <w:rPr>
          <w:rFonts w:ascii="Times New Roman" w:eastAsia="Times New Roman" w:hAnsi="Times New Roman"/>
          <w:sz w:val="20"/>
          <w:szCs w:val="20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 </w:t>
      </w:r>
    </w:p>
    <w:p w:rsidR="00A30FB2" w:rsidRPr="00A30FB2" w:rsidRDefault="00A30FB2" w:rsidP="00A30FB2">
      <w:pPr>
        <w:pStyle w:val="a6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A30FB2">
        <w:rPr>
          <w:rFonts w:ascii="Times New Roman" w:eastAsia="Times New Roman" w:hAnsi="Times New Roman"/>
          <w:sz w:val="20"/>
          <w:szCs w:val="20"/>
        </w:rPr>
        <w:t xml:space="preserve">1) арендуемое недвижимое имущество не включено в утвержденный в соответствии с </w:t>
      </w:r>
      <w:hyperlink r:id="rId9" w:history="1">
        <w:r w:rsidRPr="00A30FB2">
          <w:rPr>
            <w:rFonts w:ascii="Times New Roman" w:eastAsia="Times New Roman" w:hAnsi="Times New Roman"/>
            <w:sz w:val="20"/>
            <w:szCs w:val="20"/>
          </w:rPr>
          <w:t>частью 4 статьи 18</w:t>
        </w:r>
      </w:hyperlink>
      <w:r w:rsidRPr="00A30FB2">
        <w:rPr>
          <w:rFonts w:ascii="Times New Roman" w:eastAsia="Times New Roman" w:hAnsi="Times New Roman"/>
          <w:sz w:val="20"/>
          <w:szCs w:val="20"/>
        </w:rPr>
        <w:t xml:space="preserve"> Федерального закона </w:t>
      </w:r>
      <w:r w:rsidRPr="00A30FB2">
        <w:rPr>
          <w:rFonts w:ascii="Times New Roman" w:hAnsi="Times New Roman"/>
          <w:sz w:val="20"/>
          <w:szCs w:val="20"/>
        </w:rPr>
        <w:t>от 24 июля 2007 года № 209-ФЗ «О развитии малого и  среднего  предпринимательства  в  Российской  Федерации»</w:t>
      </w:r>
      <w:r w:rsidRPr="00A30FB2">
        <w:rPr>
          <w:rFonts w:ascii="Times New Roman" w:eastAsia="Times New Roman" w:hAnsi="Times New Roman"/>
          <w:sz w:val="20"/>
          <w:szCs w:val="20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</w:t>
      </w:r>
      <w:proofErr w:type="gramEnd"/>
      <w:r w:rsidRPr="00A30FB2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A30FB2">
        <w:rPr>
          <w:rFonts w:ascii="Times New Roman" w:eastAsia="Times New Roman" w:hAnsi="Times New Roman"/>
          <w:sz w:val="20"/>
          <w:szCs w:val="20"/>
        </w:rPr>
        <w:t xml:space="preserve">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</w:t>
      </w:r>
      <w:hyperlink r:id="rId10" w:history="1">
        <w:r w:rsidRPr="00A30FB2">
          <w:rPr>
            <w:rFonts w:ascii="Times New Roman" w:eastAsia="Times New Roman" w:hAnsi="Times New Roman"/>
            <w:sz w:val="20"/>
            <w:szCs w:val="20"/>
          </w:rPr>
          <w:t>частью 2.1 статьи 9</w:t>
        </w:r>
      </w:hyperlink>
      <w:r w:rsidRPr="00A30FB2">
        <w:rPr>
          <w:rFonts w:ascii="Times New Roman" w:eastAsia="Times New Roman" w:hAnsi="Times New Roman"/>
          <w:sz w:val="20"/>
          <w:szCs w:val="20"/>
        </w:rPr>
        <w:t xml:space="preserve">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A30FB2">
        <w:rPr>
          <w:rFonts w:ascii="Times New Roman" w:eastAsia="Times New Roman" w:hAnsi="Times New Roman"/>
          <w:sz w:val="20"/>
          <w:szCs w:val="20"/>
        </w:rPr>
        <w:t xml:space="preserve"> отдельные законодательные акты Российской Федерации»; </w:t>
      </w:r>
    </w:p>
    <w:p w:rsidR="00A30FB2" w:rsidRPr="00A30FB2" w:rsidRDefault="00A30FB2" w:rsidP="00A30FB2">
      <w:pPr>
        <w:pStyle w:val="a6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A30FB2">
        <w:rPr>
          <w:rFonts w:ascii="Times New Roman" w:eastAsia="Times New Roman" w:hAnsi="Times New Roman"/>
          <w:sz w:val="20"/>
          <w:szCs w:val="20"/>
        </w:rPr>
        <w:t xml:space="preserve">1.1) арендуемое движимое имущество включено в утвержденный в соответствии с </w:t>
      </w:r>
      <w:hyperlink r:id="rId11" w:history="1">
        <w:r w:rsidRPr="00A30FB2">
          <w:rPr>
            <w:rFonts w:ascii="Times New Roman" w:eastAsia="Times New Roman" w:hAnsi="Times New Roman"/>
            <w:sz w:val="20"/>
            <w:szCs w:val="20"/>
          </w:rPr>
          <w:t>частью 4 статьи 18</w:t>
        </w:r>
      </w:hyperlink>
      <w:r w:rsidRPr="00A30FB2">
        <w:rPr>
          <w:rFonts w:ascii="Times New Roman" w:eastAsia="Times New Roman" w:hAnsi="Times New Roman"/>
          <w:sz w:val="20"/>
          <w:szCs w:val="20"/>
        </w:rPr>
        <w:t xml:space="preserve"> Федерального закона </w:t>
      </w:r>
      <w:r w:rsidRPr="00A30FB2">
        <w:rPr>
          <w:rFonts w:ascii="Times New Roman" w:hAnsi="Times New Roman"/>
          <w:sz w:val="20"/>
          <w:szCs w:val="20"/>
        </w:rPr>
        <w:t xml:space="preserve">от 24 июля 2007 года № 209-ФЗ «О развитии малого и  среднего  предпринимательства  в  Российской  Федерации» </w:t>
      </w:r>
      <w:r w:rsidRPr="00A30FB2">
        <w:rPr>
          <w:rFonts w:ascii="Times New Roman" w:eastAsia="Times New Roman" w:hAnsi="Times New Roman"/>
          <w:sz w:val="20"/>
          <w:szCs w:val="20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</w:t>
      </w:r>
      <w:proofErr w:type="gramEnd"/>
      <w:r w:rsidRPr="00A30FB2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A30FB2">
        <w:rPr>
          <w:rFonts w:ascii="Times New Roman" w:eastAsia="Times New Roman" w:hAnsi="Times New Roman"/>
          <w:sz w:val="20"/>
          <w:szCs w:val="20"/>
        </w:rPr>
        <w:t xml:space="preserve">имущества к имуществу, указанному в </w:t>
      </w:r>
      <w:hyperlink r:id="rId12" w:history="1">
        <w:r w:rsidRPr="00A30FB2">
          <w:rPr>
            <w:rFonts w:ascii="Times New Roman" w:eastAsia="Times New Roman" w:hAnsi="Times New Roman"/>
            <w:sz w:val="20"/>
            <w:szCs w:val="20"/>
          </w:rPr>
          <w:t>части 4 статьи 2</w:t>
        </w:r>
      </w:hyperlink>
      <w:r w:rsidRPr="00A30FB2">
        <w:rPr>
          <w:rFonts w:ascii="Times New Roman" w:eastAsia="Times New Roman" w:hAnsi="Times New Roman"/>
          <w:sz w:val="20"/>
          <w:szCs w:val="20"/>
        </w:rPr>
        <w:t xml:space="preserve">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и на день подачи заявления такое имущество находится в их временном владении и пользовании или</w:t>
      </w:r>
      <w:proofErr w:type="gramEnd"/>
      <w:r w:rsidRPr="00A30FB2">
        <w:rPr>
          <w:rFonts w:ascii="Times New Roman" w:eastAsia="Times New Roman" w:hAnsi="Times New Roman"/>
          <w:sz w:val="20"/>
          <w:szCs w:val="20"/>
        </w:rPr>
        <w:t xml:space="preserve"> временном </w:t>
      </w:r>
      <w:proofErr w:type="gramStart"/>
      <w:r w:rsidRPr="00A30FB2">
        <w:rPr>
          <w:rFonts w:ascii="Times New Roman" w:eastAsia="Times New Roman" w:hAnsi="Times New Roman"/>
          <w:sz w:val="20"/>
          <w:szCs w:val="20"/>
        </w:rPr>
        <w:t>пользовании</w:t>
      </w:r>
      <w:proofErr w:type="gramEnd"/>
      <w:r w:rsidRPr="00A30FB2">
        <w:rPr>
          <w:rFonts w:ascii="Times New Roman" w:eastAsia="Times New Roman" w:hAnsi="Times New Roman"/>
          <w:sz w:val="20"/>
          <w:szCs w:val="20"/>
        </w:rPr>
        <w:t xml:space="preserve"> непрерывно в течение одного года и более в соответствии с договором или договорами аренды такого имущества; </w:t>
      </w:r>
    </w:p>
    <w:p w:rsidR="00A30FB2" w:rsidRPr="00A30FB2" w:rsidRDefault="00A30FB2" w:rsidP="00A30FB2">
      <w:pPr>
        <w:pStyle w:val="a6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A30FB2">
        <w:rPr>
          <w:rFonts w:ascii="Times New Roman" w:eastAsia="Times New Roman" w:hAnsi="Times New Roman"/>
          <w:sz w:val="20"/>
          <w:szCs w:val="20"/>
        </w:rPr>
        <w:t xml:space="preserve"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r:id="rId13" w:history="1">
        <w:r w:rsidRPr="00A30FB2">
          <w:rPr>
            <w:rFonts w:ascii="Times New Roman" w:eastAsia="Times New Roman" w:hAnsi="Times New Roman"/>
            <w:sz w:val="20"/>
            <w:szCs w:val="20"/>
          </w:rPr>
          <w:t>частью 4 статьи 4</w:t>
        </w:r>
      </w:hyperlink>
      <w:r w:rsidRPr="00A30FB2">
        <w:rPr>
          <w:rFonts w:ascii="Times New Roman" w:eastAsia="Times New Roman" w:hAnsi="Times New Roman"/>
          <w:sz w:val="20"/>
          <w:szCs w:val="20"/>
        </w:rPr>
        <w:t xml:space="preserve">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A30FB2">
        <w:rPr>
          <w:rFonts w:ascii="Times New Roman" w:eastAsia="Times New Roman" w:hAnsi="Times New Roman"/>
          <w:sz w:val="20"/>
          <w:szCs w:val="20"/>
        </w:rPr>
        <w:t xml:space="preserve"> законодательные акты Российской Федерации», а в случае, предусмотренном </w:t>
      </w:r>
      <w:hyperlink r:id="rId14" w:history="1">
        <w:r w:rsidRPr="00A30FB2">
          <w:rPr>
            <w:rFonts w:ascii="Times New Roman" w:eastAsia="Times New Roman" w:hAnsi="Times New Roman"/>
            <w:sz w:val="20"/>
            <w:szCs w:val="20"/>
          </w:rPr>
          <w:t>частью 2</w:t>
        </w:r>
      </w:hyperlink>
      <w:r w:rsidRPr="00A30FB2">
        <w:rPr>
          <w:rFonts w:ascii="Times New Roman" w:eastAsia="Times New Roman" w:hAnsi="Times New Roman"/>
          <w:sz w:val="20"/>
          <w:szCs w:val="20"/>
        </w:rPr>
        <w:t xml:space="preserve"> или </w:t>
      </w:r>
      <w:hyperlink r:id="rId15" w:history="1">
        <w:r w:rsidRPr="00A30FB2">
          <w:rPr>
            <w:rFonts w:ascii="Times New Roman" w:eastAsia="Times New Roman" w:hAnsi="Times New Roman"/>
            <w:sz w:val="20"/>
            <w:szCs w:val="20"/>
          </w:rPr>
          <w:t>частью 2.1 статьи 9</w:t>
        </w:r>
      </w:hyperlink>
      <w:r w:rsidRPr="00A30FB2">
        <w:rPr>
          <w:rFonts w:ascii="Times New Roman" w:eastAsia="Times New Roman" w:hAnsi="Times New Roman"/>
          <w:sz w:val="20"/>
          <w:szCs w:val="20"/>
        </w:rPr>
        <w:t xml:space="preserve"> указанного Федерального закона, - на день подачи субъектом малого или среднего предпринимательства заявления; </w:t>
      </w:r>
    </w:p>
    <w:p w:rsidR="00A30FB2" w:rsidRPr="00A30FB2" w:rsidRDefault="00A30FB2" w:rsidP="00A30FB2">
      <w:pPr>
        <w:pStyle w:val="a6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30FB2">
        <w:rPr>
          <w:rFonts w:ascii="Times New Roman" w:eastAsia="Times New Roman" w:hAnsi="Times New Roman"/>
          <w:sz w:val="20"/>
          <w:szCs w:val="20"/>
        </w:rPr>
        <w:t>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proofErr w:type="gramStart"/>
      <w:r w:rsidRPr="00A30FB2">
        <w:rPr>
          <w:rFonts w:ascii="Times New Roman" w:eastAsia="Times New Roman" w:hAnsi="Times New Roman"/>
          <w:sz w:val="20"/>
          <w:szCs w:val="20"/>
        </w:rPr>
        <w:t>.».</w:t>
      </w:r>
      <w:proofErr w:type="gramEnd"/>
    </w:p>
    <w:p w:rsidR="00A30FB2" w:rsidRPr="00A30FB2" w:rsidRDefault="00A30FB2" w:rsidP="00A30FB2">
      <w:pPr>
        <w:pStyle w:val="a6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A30FB2">
        <w:rPr>
          <w:rFonts w:ascii="Times New Roman" w:eastAsia="Times New Roman" w:hAnsi="Times New Roman"/>
          <w:sz w:val="20"/>
          <w:szCs w:val="20"/>
        </w:rPr>
        <w:t>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не должен составлять менее пяти лет для недвижимого имущества и менее трех лет для движимого имущества</w:t>
      </w:r>
      <w:proofErr w:type="gramStart"/>
      <w:r w:rsidRPr="00A30FB2">
        <w:rPr>
          <w:rFonts w:ascii="Times New Roman" w:eastAsia="Times New Roman" w:hAnsi="Times New Roman"/>
          <w:sz w:val="20"/>
          <w:szCs w:val="20"/>
        </w:rPr>
        <w:t>.».</w:t>
      </w:r>
      <w:proofErr w:type="gramEnd"/>
    </w:p>
    <w:p w:rsidR="00A30FB2" w:rsidRPr="00A30FB2" w:rsidRDefault="00A30FB2" w:rsidP="00A30FB2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30FB2">
        <w:rPr>
          <w:rFonts w:ascii="Times New Roman" w:hAnsi="Times New Roman" w:cs="Times New Roman"/>
          <w:sz w:val="20"/>
          <w:szCs w:val="20"/>
          <w:lang w:eastAsia="en-US"/>
        </w:rPr>
        <w:t>2. Опубликовать настоящее постановление в газете «Медниковский вестник», а также разместить на официальном сайте администрации Медниковского сельского поселения  в информационно-телекоммуникационной сети «Интернет».</w:t>
      </w:r>
    </w:p>
    <w:p w:rsidR="00A30FB2" w:rsidRPr="00A30FB2" w:rsidRDefault="00A30FB2" w:rsidP="00A30FB2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30FB2">
        <w:rPr>
          <w:rFonts w:ascii="Times New Roman" w:hAnsi="Times New Roman" w:cs="Times New Roman"/>
          <w:sz w:val="20"/>
          <w:szCs w:val="20"/>
          <w:lang w:eastAsia="en-US"/>
        </w:rPr>
        <w:t xml:space="preserve">3. </w:t>
      </w:r>
      <w:r w:rsidRPr="00A30FB2">
        <w:rPr>
          <w:rFonts w:ascii="Times New Roman" w:hAnsi="Times New Roman" w:cs="Times New Roman"/>
          <w:spacing w:val="-2"/>
          <w:kern w:val="16"/>
          <w:position w:val="-2"/>
          <w:sz w:val="20"/>
          <w:szCs w:val="20"/>
        </w:rPr>
        <w:t xml:space="preserve">Настоящее постановление вступает в силу после его </w:t>
      </w:r>
      <w:r w:rsidRPr="00A30FB2">
        <w:rPr>
          <w:rFonts w:ascii="Times New Roman" w:hAnsi="Times New Roman" w:cs="Times New Roman"/>
          <w:color w:val="000000"/>
          <w:sz w:val="20"/>
          <w:szCs w:val="20"/>
        </w:rPr>
        <w:t>официального опубликования (обнародования)</w:t>
      </w:r>
      <w:r w:rsidRPr="00A30FB2">
        <w:rPr>
          <w:rFonts w:ascii="Times New Roman" w:hAnsi="Times New Roman" w:cs="Times New Roman"/>
          <w:color w:val="000000"/>
          <w:spacing w:val="-4"/>
          <w:kern w:val="1"/>
          <w:sz w:val="20"/>
          <w:szCs w:val="20"/>
        </w:rPr>
        <w:t>.</w:t>
      </w:r>
    </w:p>
    <w:p w:rsidR="00A30FB2" w:rsidRPr="00A30FB2" w:rsidRDefault="00A30FB2" w:rsidP="00A30F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> </w:t>
      </w:r>
      <w:r w:rsidRPr="00A30FB2">
        <w:rPr>
          <w:rFonts w:ascii="Times New Roman" w:hAnsi="Times New Roman" w:cs="Times New Roman"/>
          <w:b/>
          <w:sz w:val="20"/>
          <w:szCs w:val="20"/>
        </w:rPr>
        <w:t>Глава администрации</w:t>
      </w:r>
      <w:r w:rsidRPr="00A30FB2">
        <w:rPr>
          <w:rFonts w:ascii="Times New Roman" w:hAnsi="Times New Roman" w:cs="Times New Roman"/>
          <w:sz w:val="20"/>
          <w:szCs w:val="20"/>
        </w:rPr>
        <w:tab/>
      </w:r>
      <w:r w:rsidRPr="00A30FB2">
        <w:rPr>
          <w:rFonts w:ascii="Times New Roman" w:hAnsi="Times New Roman" w:cs="Times New Roman"/>
          <w:sz w:val="20"/>
          <w:szCs w:val="20"/>
        </w:rPr>
        <w:tab/>
      </w:r>
      <w:r w:rsidRPr="00A30FB2">
        <w:rPr>
          <w:rFonts w:ascii="Times New Roman" w:hAnsi="Times New Roman" w:cs="Times New Roman"/>
          <w:sz w:val="20"/>
          <w:szCs w:val="20"/>
        </w:rPr>
        <w:tab/>
      </w:r>
      <w:r w:rsidRPr="00A30FB2">
        <w:rPr>
          <w:rFonts w:ascii="Times New Roman" w:hAnsi="Times New Roman" w:cs="Times New Roman"/>
          <w:sz w:val="20"/>
          <w:szCs w:val="20"/>
        </w:rPr>
        <w:tab/>
      </w:r>
      <w:r w:rsidRPr="00A30FB2">
        <w:rPr>
          <w:rFonts w:ascii="Times New Roman" w:hAnsi="Times New Roman" w:cs="Times New Roman"/>
          <w:sz w:val="20"/>
          <w:szCs w:val="20"/>
        </w:rPr>
        <w:tab/>
      </w:r>
      <w:r w:rsidRPr="00A30FB2">
        <w:rPr>
          <w:rFonts w:ascii="Times New Roman" w:hAnsi="Times New Roman" w:cs="Times New Roman"/>
          <w:b/>
          <w:sz w:val="20"/>
          <w:szCs w:val="20"/>
        </w:rPr>
        <w:t>Ю.В. Иванова</w:t>
      </w:r>
      <w:r w:rsidRPr="00A30FB2">
        <w:rPr>
          <w:rFonts w:ascii="Times New Roman" w:hAnsi="Times New Roman" w:cs="Times New Roman"/>
          <w:sz w:val="20"/>
          <w:szCs w:val="20"/>
        </w:rPr>
        <w:tab/>
      </w:r>
      <w:r w:rsidRPr="00A30FB2">
        <w:rPr>
          <w:rFonts w:ascii="Times New Roman" w:hAnsi="Times New Roman" w:cs="Times New Roman"/>
          <w:sz w:val="20"/>
          <w:szCs w:val="20"/>
        </w:rPr>
        <w:tab/>
      </w:r>
      <w:r w:rsidRPr="00A30FB2">
        <w:rPr>
          <w:rFonts w:ascii="Times New Roman" w:hAnsi="Times New Roman" w:cs="Times New Roman"/>
          <w:sz w:val="20"/>
          <w:szCs w:val="20"/>
        </w:rPr>
        <w:tab/>
      </w:r>
      <w:r w:rsidRPr="00A30FB2">
        <w:rPr>
          <w:rFonts w:ascii="Times New Roman" w:hAnsi="Times New Roman" w:cs="Times New Roman"/>
          <w:sz w:val="20"/>
          <w:szCs w:val="20"/>
        </w:rPr>
        <w:tab/>
      </w:r>
      <w:r w:rsidRPr="00A30FB2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</w:p>
    <w:p w:rsidR="00A30FB2" w:rsidRPr="00A30FB2" w:rsidRDefault="00A30FB2" w:rsidP="00A30F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FB2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FB2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FB2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30FB2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A30FB2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FB2">
        <w:rPr>
          <w:rFonts w:ascii="Times New Roman" w:hAnsi="Times New Roman" w:cs="Times New Roman"/>
          <w:b/>
          <w:sz w:val="20"/>
          <w:szCs w:val="20"/>
        </w:rPr>
        <w:t>от 16.10.2023 № 106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>д. Медниково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FB2" w:rsidRPr="00A30FB2" w:rsidRDefault="00A30FB2" w:rsidP="00A30FB2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</w:rPr>
      </w:pPr>
      <w:r w:rsidRPr="00A30FB2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административный регламент по предоставлению муниципальной услуги «</w:t>
      </w:r>
      <w:r w:rsidRPr="00A30FB2">
        <w:rPr>
          <w:rFonts w:ascii="Times New Roman" w:hAnsi="Times New Roman" w:cs="Times New Roman"/>
          <w:b/>
          <w:sz w:val="20"/>
          <w:szCs w:val="20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</w:t>
      </w:r>
      <w:r w:rsidRPr="00A30FB2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A30FB2" w:rsidRPr="00A30FB2" w:rsidRDefault="00A30FB2" w:rsidP="00A30FB2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0FB2" w:rsidRPr="00A30FB2" w:rsidRDefault="00A30FB2" w:rsidP="00A30FB2">
      <w:pPr>
        <w:pStyle w:val="31"/>
        <w:ind w:firstLine="567"/>
        <w:jc w:val="both"/>
        <w:rPr>
          <w:sz w:val="20"/>
          <w:szCs w:val="20"/>
        </w:rPr>
      </w:pPr>
      <w:r w:rsidRPr="00A30FB2">
        <w:rPr>
          <w:sz w:val="20"/>
          <w:szCs w:val="20"/>
        </w:rPr>
        <w:t xml:space="preserve">В соответствии с действующим законодательством Администрация Медниковского сельского поселения </w:t>
      </w:r>
      <w:r w:rsidRPr="00A30FB2">
        <w:rPr>
          <w:b/>
          <w:bCs/>
          <w:sz w:val="20"/>
          <w:szCs w:val="20"/>
        </w:rPr>
        <w:t>ПОСТАНОВЛЯЕТ:</w:t>
      </w:r>
    </w:p>
    <w:p w:rsidR="00A30FB2" w:rsidRPr="00A30FB2" w:rsidRDefault="00A30FB2" w:rsidP="00A30FB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30FB2">
        <w:rPr>
          <w:rFonts w:ascii="Times New Roman" w:hAnsi="Times New Roman" w:cs="Times New Roman"/>
          <w:sz w:val="20"/>
          <w:szCs w:val="20"/>
          <w:lang w:eastAsia="ar-SA"/>
        </w:rPr>
        <w:t xml:space="preserve">1. </w:t>
      </w:r>
      <w:proofErr w:type="gramStart"/>
      <w:r w:rsidRPr="00A30FB2">
        <w:rPr>
          <w:rFonts w:ascii="Times New Roman" w:hAnsi="Times New Roman" w:cs="Times New Roman"/>
          <w:sz w:val="20"/>
          <w:szCs w:val="20"/>
          <w:lang w:eastAsia="ar-SA"/>
        </w:rPr>
        <w:t>Внести в Административный регламент Администрации Медниковского сельского поселения по предоставлению муниципальной услуги «</w:t>
      </w:r>
      <w:r w:rsidRPr="00A30FB2">
        <w:rPr>
          <w:rFonts w:ascii="Times New Roman" w:hAnsi="Times New Roman" w:cs="Times New Roman"/>
          <w:sz w:val="20"/>
          <w:szCs w:val="20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</w:t>
      </w:r>
      <w:r w:rsidRPr="00A30FB2">
        <w:rPr>
          <w:rFonts w:ascii="Times New Roman" w:hAnsi="Times New Roman" w:cs="Times New Roman"/>
          <w:sz w:val="20"/>
          <w:szCs w:val="20"/>
          <w:lang w:eastAsia="ar-SA"/>
        </w:rPr>
        <w:t xml:space="preserve">» (далее -  регламент), утвержденный постановлением Администрации Медниковского сельского поселения от 17.01.2012 № 11 изменения, изложив </w:t>
      </w:r>
      <w:bookmarkStart w:id="1" w:name="_Hlk112938647"/>
      <w:r w:rsidRPr="00A30FB2">
        <w:rPr>
          <w:rFonts w:ascii="Times New Roman" w:hAnsi="Times New Roman" w:cs="Times New Roman"/>
          <w:sz w:val="20"/>
          <w:szCs w:val="20"/>
          <w:lang w:eastAsia="ar-SA"/>
        </w:rPr>
        <w:t>пункт 2.11. регламента</w:t>
      </w:r>
      <w:proofErr w:type="gramEnd"/>
      <w:r w:rsidRPr="00A30FB2">
        <w:rPr>
          <w:rFonts w:ascii="Times New Roman" w:hAnsi="Times New Roman" w:cs="Times New Roman"/>
          <w:sz w:val="20"/>
          <w:szCs w:val="20"/>
          <w:lang w:eastAsia="ar-SA"/>
        </w:rPr>
        <w:t xml:space="preserve"> в следующей редакции:</w:t>
      </w:r>
    </w:p>
    <w:p w:rsidR="00A30FB2" w:rsidRPr="00A30FB2" w:rsidRDefault="00A30FB2" w:rsidP="00A30FB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  <w:lang w:eastAsia="ar-SA"/>
        </w:rPr>
        <w:t>«</w:t>
      </w:r>
      <w:r w:rsidRPr="00A30FB2">
        <w:rPr>
          <w:rFonts w:ascii="Times New Roman" w:hAnsi="Times New Roman" w:cs="Times New Roman"/>
          <w:sz w:val="20"/>
          <w:szCs w:val="20"/>
        </w:rPr>
        <w:t>2.11. 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Администрацию поселения, ответственным за ведение делопроизводства</w:t>
      </w:r>
      <w:proofErr w:type="gramStart"/>
      <w:r w:rsidRPr="00A30FB2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bookmarkEnd w:id="1"/>
    <w:p w:rsidR="00A30FB2" w:rsidRPr="00A30FB2" w:rsidRDefault="00A30FB2" w:rsidP="00A30FB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30FB2">
        <w:rPr>
          <w:rFonts w:ascii="Times New Roman" w:hAnsi="Times New Roman" w:cs="Times New Roman"/>
          <w:sz w:val="20"/>
          <w:szCs w:val="20"/>
          <w:lang w:eastAsia="ar-SA"/>
        </w:rPr>
        <w:t xml:space="preserve">2. </w:t>
      </w:r>
      <w:r w:rsidRPr="00A30FB2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муниципальной газете «Медниковский вестник» и разместить на официальном сайте Администрации Медниковского сельского поселения в информационно-телек</w:t>
      </w:r>
      <w:r>
        <w:rPr>
          <w:rFonts w:ascii="Times New Roman" w:hAnsi="Times New Roman" w:cs="Times New Roman"/>
          <w:sz w:val="20"/>
          <w:szCs w:val="20"/>
        </w:rPr>
        <w:t>оммуникационной сети "Интернет".</w:t>
      </w:r>
    </w:p>
    <w:p w:rsidR="00A30FB2" w:rsidRPr="00A30FB2" w:rsidRDefault="00A30FB2" w:rsidP="00A30F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30FB2" w:rsidRPr="00A30FB2" w:rsidRDefault="00A30FB2" w:rsidP="00A30FB2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A30FB2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Глава  администрации </w:t>
      </w:r>
      <w:r w:rsidRPr="00A30FB2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 w:rsidRPr="00A30FB2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 w:rsidRPr="00A30FB2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</w:r>
      <w:r w:rsidRPr="00A30FB2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ab/>
        <w:t>Ю.В. Иванова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FB2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FB2">
        <w:rPr>
          <w:rFonts w:ascii="Times New Roman" w:hAnsi="Times New Roman" w:cs="Times New Roman"/>
          <w:b/>
          <w:sz w:val="20"/>
          <w:szCs w:val="20"/>
        </w:rPr>
        <w:t>Новгородская область Старорусский район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FB2">
        <w:rPr>
          <w:rFonts w:ascii="Times New Roman" w:hAnsi="Times New Roman" w:cs="Times New Roman"/>
          <w:b/>
          <w:sz w:val="20"/>
          <w:szCs w:val="20"/>
        </w:rPr>
        <w:t>Администрация Медниковского сельского поселения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FB2">
        <w:rPr>
          <w:rFonts w:ascii="Times New Roman" w:hAnsi="Times New Roman" w:cs="Times New Roman"/>
          <w:b/>
          <w:sz w:val="20"/>
          <w:szCs w:val="20"/>
        </w:rPr>
        <w:t>от 16.10.2023 № 107</w:t>
      </w:r>
    </w:p>
    <w:p w:rsidR="00A30FB2" w:rsidRPr="00A30FB2" w:rsidRDefault="00A30FB2" w:rsidP="00A30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sz w:val="20"/>
          <w:szCs w:val="20"/>
        </w:rPr>
        <w:t>д. Медниково</w:t>
      </w:r>
    </w:p>
    <w:p w:rsidR="00A30FB2" w:rsidRPr="00A30FB2" w:rsidRDefault="00A30FB2" w:rsidP="00A30F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0FB2" w:rsidRPr="00A30FB2" w:rsidRDefault="00A30FB2" w:rsidP="00A30FB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</w:pPr>
      <w:r w:rsidRPr="00A30FB2"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>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Медниковского сельского поселения</w:t>
      </w:r>
      <w:r w:rsidRPr="00A30FB2"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ab/>
      </w:r>
    </w:p>
    <w:p w:rsidR="00A30FB2" w:rsidRPr="00A30FB2" w:rsidRDefault="00A30FB2" w:rsidP="00A30FB2">
      <w:pPr>
        <w:autoSpaceDE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A30FB2"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ab/>
      </w:r>
      <w:r w:rsidRPr="00A30FB2"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ab/>
      </w:r>
      <w:r w:rsidRPr="00A30FB2"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ab/>
      </w:r>
    </w:p>
    <w:p w:rsidR="00A30FB2" w:rsidRPr="00A30FB2" w:rsidRDefault="00A30FB2" w:rsidP="00A30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0FB2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 с Федеральным законом от 2 марта 2007 №25-ФЗ «О муниципальной службе в Российской Федерации», Федеральным законом от 10 июля 2023 № 286-ФЗ «О внесении изменений в отдельные законодательные акты Российской Федерации», Администрация </w:t>
      </w:r>
      <w:r w:rsidRPr="00A30FB2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Медниковского сельского поселения </w:t>
      </w:r>
      <w:r w:rsidRPr="00A30FB2">
        <w:rPr>
          <w:rFonts w:ascii="Times New Roman" w:hAnsi="Times New Roman" w:cs="Times New Roman"/>
          <w:b/>
          <w:color w:val="000000"/>
          <w:spacing w:val="-7"/>
          <w:sz w:val="20"/>
          <w:szCs w:val="20"/>
        </w:rPr>
        <w:t>ПОСТАНОВЛЯЕТ</w:t>
      </w:r>
      <w:r w:rsidRPr="00A30FB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A30FB2" w:rsidRPr="00A30FB2" w:rsidRDefault="00A30FB2" w:rsidP="00A30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A30FB2">
        <w:rPr>
          <w:rFonts w:ascii="Times New Roman" w:hAnsi="Times New Roman" w:cs="Times New Roman"/>
          <w:color w:val="000000"/>
          <w:spacing w:val="-7"/>
          <w:sz w:val="20"/>
          <w:szCs w:val="20"/>
        </w:rPr>
        <w:t>1. Внести в Положение о дисциплинарных взысканиях за коррупционные правонарушения и порядке их применения к муниципальным служащим Администрации Медниковского сельского поселения, утвержденное постановлением Администрации Медниковского сельского поселения от 12.12.2018 № 118 (в редакции постановления от 23.07.2020 № 61) (далее – Положение) следующие изменения:</w:t>
      </w:r>
    </w:p>
    <w:p w:rsidR="00A30FB2" w:rsidRPr="00A30FB2" w:rsidRDefault="00A30FB2" w:rsidP="00A30FB2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A30FB2">
        <w:rPr>
          <w:rFonts w:ascii="Times New Roman" w:hAnsi="Times New Roman" w:cs="Times New Roman"/>
          <w:spacing w:val="-7"/>
          <w:sz w:val="20"/>
          <w:szCs w:val="20"/>
        </w:rPr>
        <w:tab/>
        <w:t>1.1.  Раздел 1 Положения дополнить пунктом 1.3 следующего содержания:</w:t>
      </w:r>
    </w:p>
    <w:p w:rsidR="00A30FB2" w:rsidRPr="00A30FB2" w:rsidRDefault="00A30FB2" w:rsidP="00A30FB2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A30FB2">
        <w:rPr>
          <w:rFonts w:ascii="Times New Roman" w:hAnsi="Times New Roman" w:cs="Times New Roman"/>
          <w:spacing w:val="-7"/>
          <w:sz w:val="20"/>
          <w:szCs w:val="20"/>
        </w:rPr>
        <w:tab/>
        <w:t xml:space="preserve">«1.3. </w:t>
      </w:r>
      <w:proofErr w:type="gramStart"/>
      <w:r w:rsidRPr="00A30FB2">
        <w:rPr>
          <w:rFonts w:ascii="Times New Roman" w:hAnsi="Times New Roman" w:cs="Times New Roman"/>
          <w:spacing w:val="-7"/>
          <w:sz w:val="20"/>
          <w:szCs w:val="20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A30FB2">
        <w:rPr>
          <w:rFonts w:ascii="Times New Roman" w:hAnsi="Times New Roman" w:cs="Times New Roman"/>
          <w:spacing w:val="-7"/>
          <w:sz w:val="20"/>
          <w:szCs w:val="20"/>
        </w:rPr>
        <w:t xml:space="preserve">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A30FB2">
        <w:rPr>
          <w:rFonts w:ascii="Times New Roman" w:hAnsi="Times New Roman" w:cs="Times New Roman"/>
          <w:spacing w:val="-7"/>
          <w:sz w:val="20"/>
          <w:szCs w:val="20"/>
        </w:rPr>
        <w:t>.»</w:t>
      </w:r>
      <w:proofErr w:type="gramEnd"/>
      <w:r w:rsidRPr="00A30FB2">
        <w:rPr>
          <w:rFonts w:ascii="Times New Roman" w:hAnsi="Times New Roman" w:cs="Times New Roman"/>
          <w:spacing w:val="-7"/>
          <w:sz w:val="20"/>
          <w:szCs w:val="20"/>
        </w:rPr>
        <w:t>;</w:t>
      </w:r>
    </w:p>
    <w:p w:rsidR="00A30FB2" w:rsidRPr="00A30FB2" w:rsidRDefault="00A30FB2" w:rsidP="00A30FB2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A30FB2">
        <w:rPr>
          <w:rFonts w:ascii="Times New Roman" w:hAnsi="Times New Roman" w:cs="Times New Roman"/>
          <w:spacing w:val="-7"/>
          <w:sz w:val="20"/>
          <w:szCs w:val="20"/>
        </w:rPr>
        <w:tab/>
        <w:t>1.2.  Пункт 2.2. раздела 2 Положения изложить в следующей редакции:</w:t>
      </w:r>
    </w:p>
    <w:p w:rsidR="00A30FB2" w:rsidRPr="00A30FB2" w:rsidRDefault="00A30FB2" w:rsidP="00A30FB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A30FB2">
        <w:rPr>
          <w:rFonts w:ascii="Times New Roman" w:hAnsi="Times New Roman" w:cs="Times New Roman"/>
          <w:spacing w:val="-7"/>
          <w:sz w:val="20"/>
          <w:szCs w:val="20"/>
        </w:rPr>
        <w:t>«2.2. 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A30FB2" w:rsidRPr="00A30FB2" w:rsidRDefault="00A30FB2" w:rsidP="00A30FB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A30FB2">
        <w:rPr>
          <w:rFonts w:ascii="Times New Roman" w:hAnsi="Times New Roman" w:cs="Times New Roman"/>
          <w:spacing w:val="-7"/>
          <w:sz w:val="20"/>
          <w:szCs w:val="20"/>
        </w:rPr>
        <w:t>1)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A30FB2" w:rsidRPr="00A30FB2" w:rsidRDefault="00A30FB2" w:rsidP="00A30FB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A30FB2">
        <w:rPr>
          <w:rFonts w:ascii="Times New Roman" w:hAnsi="Times New Roman" w:cs="Times New Roman"/>
          <w:spacing w:val="-7"/>
          <w:sz w:val="20"/>
          <w:szCs w:val="20"/>
        </w:rPr>
        <w:lastRenderedPageBreak/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A30FB2" w:rsidRPr="00A30FB2" w:rsidRDefault="00A30FB2" w:rsidP="00A30FB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A30FB2">
        <w:rPr>
          <w:rFonts w:ascii="Times New Roman" w:hAnsi="Times New Roman" w:cs="Times New Roman"/>
          <w:spacing w:val="-7"/>
          <w:sz w:val="20"/>
          <w:szCs w:val="20"/>
        </w:rPr>
        <w:t>3) представления  муниципальным служащим заведомо недостоверных сведений, указанных в подпункте 2 настоящего пункта;</w:t>
      </w:r>
    </w:p>
    <w:p w:rsidR="00A30FB2" w:rsidRPr="00A30FB2" w:rsidRDefault="00A30FB2" w:rsidP="00A30FB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A30FB2">
        <w:rPr>
          <w:rFonts w:ascii="Times New Roman" w:hAnsi="Times New Roman" w:cs="Times New Roman"/>
          <w:spacing w:val="-7"/>
          <w:sz w:val="20"/>
          <w:szCs w:val="20"/>
        </w:rPr>
        <w:t>4) 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</w:t>
      </w:r>
      <w:proofErr w:type="gramStart"/>
      <w:r w:rsidRPr="00A30FB2">
        <w:rPr>
          <w:rFonts w:ascii="Times New Roman" w:hAnsi="Times New Roman" w:cs="Times New Roman"/>
          <w:spacing w:val="-7"/>
          <w:sz w:val="20"/>
          <w:szCs w:val="20"/>
        </w:rPr>
        <w:t>.».</w:t>
      </w:r>
      <w:proofErr w:type="gramEnd"/>
    </w:p>
    <w:p w:rsidR="00A30FB2" w:rsidRPr="00A30FB2" w:rsidRDefault="00A30FB2" w:rsidP="00A30FB2">
      <w:pPr>
        <w:pStyle w:val="ConsPlusNormal"/>
        <w:ind w:firstLine="540"/>
        <w:jc w:val="both"/>
        <w:rPr>
          <w:rFonts w:ascii="Times New Roman" w:hAnsi="Times New Roman"/>
        </w:rPr>
      </w:pPr>
      <w:r w:rsidRPr="00A30FB2">
        <w:rPr>
          <w:rFonts w:ascii="Times New Roman" w:hAnsi="Times New Roman"/>
          <w:spacing w:val="-7"/>
        </w:rPr>
        <w:t xml:space="preserve"> 2. </w:t>
      </w:r>
      <w:r w:rsidRPr="00A30FB2">
        <w:rPr>
          <w:rFonts w:ascii="Times New Roman" w:hAnsi="Times New Roman"/>
        </w:rPr>
        <w:t>Опубликовать настоящее постановление в муниципальной газете «Медниковский вестник» и на официальном сайте Администрации сельского поселения в сети Интернет.</w:t>
      </w:r>
    </w:p>
    <w:p w:rsidR="00A30FB2" w:rsidRPr="00A30FB2" w:rsidRDefault="00A30FB2" w:rsidP="00A30FB2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A30FB2">
        <w:rPr>
          <w:rFonts w:ascii="Times New Roman" w:hAnsi="Times New Roman" w:cs="Times New Roman"/>
          <w:spacing w:val="-7"/>
          <w:sz w:val="20"/>
          <w:szCs w:val="20"/>
        </w:rPr>
        <w:t>3. Настоящее постановление вступает в силу со дня его официального опубликования (обнародования).</w:t>
      </w:r>
    </w:p>
    <w:p w:rsidR="00A30FB2" w:rsidRPr="00A30FB2" w:rsidRDefault="00A30FB2" w:rsidP="00A30FB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30FB2">
        <w:rPr>
          <w:rFonts w:ascii="Times New Roman" w:hAnsi="Times New Roman" w:cs="Times New Roman"/>
          <w:b/>
          <w:bCs/>
          <w:sz w:val="20"/>
          <w:szCs w:val="20"/>
        </w:rPr>
        <w:t xml:space="preserve">Глава администрации </w:t>
      </w:r>
      <w:r w:rsidRPr="00A30FB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30FB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30FB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30FB2">
        <w:rPr>
          <w:rFonts w:ascii="Times New Roman" w:hAnsi="Times New Roman" w:cs="Times New Roman"/>
          <w:b/>
          <w:bCs/>
          <w:sz w:val="20"/>
          <w:szCs w:val="20"/>
        </w:rPr>
        <w:tab/>
        <w:t>Ю.В. Иванова</w:t>
      </w:r>
    </w:p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A60CD2" w:rsidRPr="00FB4436" w:rsidRDefault="00A60CD2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p w:rsidR="00FB4436" w:rsidRPr="00FB4436" w:rsidRDefault="00FB4436" w:rsidP="00FB44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4436">
        <w:rPr>
          <w:rFonts w:ascii="Times New Roman" w:hAnsi="Times New Roman" w:cs="Times New Roman"/>
          <w:b/>
          <w:sz w:val="20"/>
          <w:szCs w:val="20"/>
        </w:rPr>
        <w:tab/>
      </w:r>
      <w:r w:rsidRPr="00FB4436">
        <w:rPr>
          <w:rFonts w:ascii="Times New Roman" w:hAnsi="Times New Roman" w:cs="Times New Roman"/>
          <w:b/>
          <w:sz w:val="20"/>
          <w:szCs w:val="20"/>
        </w:rPr>
        <w:tab/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Муниципальная газета                    Адрес редакции-издателя                       Номер газеты подписан к печати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«Медниковский вестник»              175228 д. Медниково </w:t>
      </w:r>
      <w:r w:rsidR="0071511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701C15">
        <w:rPr>
          <w:rFonts w:ascii="Times New Roman" w:hAnsi="Times New Roman" w:cs="Times New Roman"/>
          <w:sz w:val="20"/>
          <w:szCs w:val="20"/>
        </w:rPr>
        <w:t>17</w:t>
      </w:r>
      <w:r w:rsidR="00A30FB2">
        <w:rPr>
          <w:rFonts w:ascii="Times New Roman" w:hAnsi="Times New Roman" w:cs="Times New Roman"/>
          <w:sz w:val="20"/>
          <w:szCs w:val="20"/>
        </w:rPr>
        <w:t>.10.</w:t>
      </w:r>
      <w:r w:rsidR="0071511B">
        <w:rPr>
          <w:rFonts w:ascii="Times New Roman" w:hAnsi="Times New Roman" w:cs="Times New Roman"/>
          <w:sz w:val="20"/>
          <w:szCs w:val="20"/>
        </w:rPr>
        <w:t>2023</w:t>
      </w:r>
      <w:r w:rsidR="00A30FB2">
        <w:rPr>
          <w:rFonts w:ascii="Times New Roman" w:hAnsi="Times New Roman" w:cs="Times New Roman"/>
          <w:sz w:val="20"/>
          <w:szCs w:val="20"/>
        </w:rPr>
        <w:t xml:space="preserve"> в 16</w:t>
      </w:r>
      <w:r w:rsidRPr="00FB4436">
        <w:rPr>
          <w:rFonts w:ascii="Times New Roman" w:hAnsi="Times New Roman" w:cs="Times New Roman"/>
          <w:sz w:val="20"/>
          <w:szCs w:val="20"/>
        </w:rPr>
        <w:t>.00 часов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Новгородская область                              Тираж – 7 экземпляров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Старорусский район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ул. 40 лет Победы, д. 4</w:t>
      </w:r>
      <w:proofErr w:type="gramStart"/>
      <w:r w:rsidRPr="00FB4436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Материалы этого выпуска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B4436">
        <w:rPr>
          <w:rFonts w:ascii="Times New Roman" w:hAnsi="Times New Roman" w:cs="Times New Roman"/>
          <w:sz w:val="20"/>
          <w:szCs w:val="20"/>
        </w:rPr>
        <w:t>-</w:t>
      </w:r>
      <w:r w:rsidRPr="00FB443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B4436">
        <w:rPr>
          <w:rFonts w:ascii="Times New Roman" w:hAnsi="Times New Roman" w:cs="Times New Roman"/>
          <w:sz w:val="20"/>
          <w:szCs w:val="20"/>
        </w:rPr>
        <w:t xml:space="preserve">: </w:t>
      </w:r>
      <w:hyperlink r:id="rId16" w:history="1"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Admednikovo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FB443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B4436">
        <w:rPr>
          <w:rFonts w:ascii="Times New Roman" w:hAnsi="Times New Roman" w:cs="Times New Roman"/>
          <w:sz w:val="20"/>
          <w:szCs w:val="20"/>
        </w:rPr>
        <w:t xml:space="preserve">             публикуются бесплатно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Главный редактор: Ю.В. Иванова                                   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Телефон: 5-86-31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4436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B4436" w:rsidRPr="00FB4436" w:rsidRDefault="00FB4436" w:rsidP="00FB4436">
      <w:pPr>
        <w:spacing w:after="0" w:line="240" w:lineRule="auto"/>
        <w:rPr>
          <w:rFonts w:ascii="Times New Roman" w:hAnsi="Times New Roman" w:cs="Times New Roman"/>
        </w:rPr>
      </w:pPr>
    </w:p>
    <w:sectPr w:rsidR="00FB4436" w:rsidRPr="00FB4436" w:rsidSect="00A30FB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D2"/>
    <w:rsid w:val="00492AC9"/>
    <w:rsid w:val="00534EAB"/>
    <w:rsid w:val="006933EF"/>
    <w:rsid w:val="00701C15"/>
    <w:rsid w:val="0071511B"/>
    <w:rsid w:val="0088658C"/>
    <w:rsid w:val="00907EEA"/>
    <w:rsid w:val="00A30FB2"/>
    <w:rsid w:val="00A60CD2"/>
    <w:rsid w:val="00AD07F4"/>
    <w:rsid w:val="00CD460E"/>
    <w:rsid w:val="00F258A7"/>
    <w:rsid w:val="00FB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C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B4436"/>
    <w:rPr>
      <w:color w:val="0000FF"/>
      <w:u w:val="single"/>
    </w:rPr>
  </w:style>
  <w:style w:type="character" w:customStyle="1" w:styleId="s1">
    <w:name w:val="s1"/>
    <w:basedOn w:val="a0"/>
    <w:qFormat/>
    <w:rsid w:val="00A30FB2"/>
  </w:style>
  <w:style w:type="paragraph" w:customStyle="1" w:styleId="p3">
    <w:name w:val="p3"/>
    <w:basedOn w:val="a"/>
    <w:qFormat/>
    <w:rsid w:val="00A3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qFormat/>
    <w:rsid w:val="00A3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qFormat/>
    <w:rsid w:val="00A30F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qFormat/>
    <w:rsid w:val="00A30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link w:val="a7"/>
    <w:uiPriority w:val="99"/>
    <w:qFormat/>
    <w:rsid w:val="00A30F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A3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99"/>
    <w:locked/>
    <w:rsid w:val="00A30FB2"/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31"/>
    <w:basedOn w:val="a"/>
    <w:rsid w:val="00A3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A30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4709&amp;date=07.03.2023" TargetMode="External"/><Relationship Id="rId13" Type="http://schemas.openxmlformats.org/officeDocument/2006/relationships/hyperlink" Target="https://login.consultant.ru/link/?req=doc&amp;demo=2&amp;base=LAW&amp;n=436361&amp;dst=100088&amp;field=134&amp;date=07.03.202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36375&amp;dst=100138&amp;field=134&amp;date=07.03.2023" TargetMode="External"/><Relationship Id="rId12" Type="http://schemas.openxmlformats.org/officeDocument/2006/relationships/hyperlink" Target="https://login.consultant.ru/link/?req=doc&amp;demo=2&amp;base=LAW&amp;n=436361&amp;dst=13&amp;field=134&amp;date=07.03.202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dmednikovo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36375&amp;dst=100361&amp;field=134&amp;date=07.03.2023" TargetMode="External"/><Relationship Id="rId11" Type="http://schemas.openxmlformats.org/officeDocument/2006/relationships/hyperlink" Target="https://login.consultant.ru/link/?req=doc&amp;demo=2&amp;base=LAW&amp;n=436375&amp;dst=100361&amp;field=134&amp;date=07.03.2023" TargetMode="External"/><Relationship Id="rId5" Type="http://schemas.openxmlformats.org/officeDocument/2006/relationships/hyperlink" Target="http://ru48.registrnpa.ru/" TargetMode="External"/><Relationship Id="rId15" Type="http://schemas.openxmlformats.org/officeDocument/2006/relationships/hyperlink" Target="https://login.consultant.ru/link/?req=doc&amp;demo=2&amp;base=LAW&amp;n=436361&amp;dst=100108&amp;field=134&amp;date=07.03.2023" TargetMode="External"/><Relationship Id="rId10" Type="http://schemas.openxmlformats.org/officeDocument/2006/relationships/hyperlink" Target="https://login.consultant.ru/link/?req=doc&amp;demo=2&amp;base=LAW&amp;n=436361&amp;dst=100108&amp;field=134&amp;date=07.03.2023" TargetMode="Externa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s://login.consultant.ru/link/?req=doc&amp;demo=2&amp;base=LAW&amp;n=436375&amp;dst=100361&amp;field=134&amp;date=07.03.2023" TargetMode="External"/><Relationship Id="rId14" Type="http://schemas.openxmlformats.org/officeDocument/2006/relationships/hyperlink" Target="https://login.consultant.ru/link/?req=doc&amp;demo=2&amp;base=LAW&amp;n=436361&amp;dst=100069&amp;field=134&amp;date=07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3808</Words>
  <Characters>21709</Characters>
  <Application>Microsoft Office Word</Application>
  <DocSecurity>0</DocSecurity>
  <Lines>180</Lines>
  <Paragraphs>50</Paragraphs>
  <ScaleCrop>false</ScaleCrop>
  <Company>Reanimator Extreme Edition</Company>
  <LinksUpToDate>false</LinksUpToDate>
  <CharactersWithSpaces>25467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2022-10-28T12:59:00Z</dcterms:created>
  <dcterms:modified xsi:type="dcterms:W3CDTF">2023-11-16T08:06:00Z</dcterms:modified>
</cp:coreProperties>
</file>