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DF4519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DF4519" w:rsidRDefault="0088658C" w:rsidP="00DF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DF4519" w:rsidRDefault="0088658C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DF4519" w:rsidRDefault="00CD460E" w:rsidP="00DF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4519" w:rsidRPr="00DF4519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8A0826" w:rsidRPr="00DF451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F4519" w:rsidRPr="00DF4519">
              <w:rPr>
                <w:rFonts w:ascii="Times New Roman" w:hAnsi="Times New Roman" w:cs="Times New Roman"/>
                <w:sz w:val="28"/>
                <w:szCs w:val="28"/>
              </w:rPr>
              <w:t xml:space="preserve"> 03.04.2024 </w:t>
            </w:r>
          </w:p>
          <w:p w:rsidR="0088658C" w:rsidRPr="00DF4519" w:rsidRDefault="0088658C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DF4519" w:rsidRDefault="0088658C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DF4519" w:rsidRDefault="0088658C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19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DF4519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от  22.03.2024     № 149        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27.12.2023 № 135 «О бюджете  Медниковского сельского поселения  на 2024 год и на плановый период 2025 и 2026 годов»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DF4519">
        <w:rPr>
          <w:rFonts w:ascii="Times New Roman" w:hAnsi="Times New Roman" w:cs="Times New Roman"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DF4519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DF4519" w:rsidRPr="00DF4519" w:rsidRDefault="00DF4519" w:rsidP="00DF451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DF451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27.12.2023 № 135 «О бюджете  Медниковского сельского поселения  на 2024 год и на плановый период 2025 и 2026 годов»</w:t>
      </w:r>
    </w:p>
    <w:p w:rsidR="00DF4519" w:rsidRPr="00DF4519" w:rsidRDefault="00DF4519" w:rsidP="00DF4519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DF4519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2024 год: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16824,8 тыс. рублей;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16971,4 тыс. рублей;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3) общий объем дефицит бюджета Медниковского сельского поселения на 2024 год в сумме 146,6 тыс. рублей.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2. Утвердить основные характеристики бюджета Медниковского сельского поселения на плановый период 2025 и 2026 годов: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1) прогнозируемый общий объем доходов бюджета Медниковского сельского поселения на 2025 год в сумме 9906,5 тыс. рублей на 2026 год 9081,6 тыс. рублей;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2) прогнозируемый общий объем расходов бюджета Медниковского сельского поселения на 2025 год в сумме 9906,5 тыс. рублей в т.ч. условно утвержденные расходы  в сумме 201,1 тыс. руб. на 2026 год 9081,6 тыс. рублей, в т.ч. условно утвержденные расходы  в сумме 400,0 тыс. руб.</w:t>
      </w:r>
    </w:p>
    <w:p w:rsidR="00DF4519" w:rsidRPr="00DF4519" w:rsidRDefault="00DF4519" w:rsidP="00DF451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DF4519" w:rsidRPr="00DF4519" w:rsidRDefault="00DF4519" w:rsidP="00DF45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3.  Приложения 1,2, 3, 4, 5 и 8  к настоящему решению изложить в прилагаемой редакции.    </w:t>
      </w:r>
    </w:p>
    <w:p w:rsidR="00DF4519" w:rsidRPr="00DF4519" w:rsidRDefault="00DF4519" w:rsidP="00DF45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4.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DF4519" w:rsidRPr="00DF4519" w:rsidRDefault="00DF4519" w:rsidP="00DF4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                                      </w:t>
      </w:r>
      <w:r w:rsidRPr="00DF4519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DF4519" w:rsidRPr="00DF4519" w:rsidRDefault="00DF4519" w:rsidP="00DF451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F4519" w:rsidRPr="00DF4519" w:rsidRDefault="00DF4519" w:rsidP="00DF451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F4519" w:rsidRPr="00DF4519" w:rsidTr="00DF4519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2024 год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2025 и 2026 годов</w:t>
            </w:r>
          </w:p>
        </w:tc>
      </w:tr>
      <w:tr w:rsidR="00DF4519" w:rsidRPr="00DF4519" w:rsidTr="00DF4519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9081,6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788,6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1838,0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1308,0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6033,3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6033,3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DF4519" w:rsidRPr="00DF4519" w:rsidRDefault="00DF4519" w:rsidP="00DF451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DF4519" w:rsidRPr="00DF4519" w:rsidRDefault="00DF4519" w:rsidP="00DF4519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F4519" w:rsidRPr="00DF4519" w:rsidRDefault="00DF4519" w:rsidP="00DF4519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DF4519">
        <w:rPr>
          <w:b/>
          <w:sz w:val="20"/>
          <w:szCs w:val="20"/>
        </w:rPr>
        <w:t>Приложение 2</w:t>
      </w:r>
    </w:p>
    <w:p w:rsidR="00DF4519" w:rsidRPr="00DF4519" w:rsidRDefault="00DF4519" w:rsidP="00DF45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F4519" w:rsidRPr="00DF4519" w:rsidRDefault="00DF4519" w:rsidP="00DF45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DF4519" w:rsidRPr="00DF4519" w:rsidRDefault="00DF4519" w:rsidP="00DF4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221" w:type="dxa"/>
        <w:tblInd w:w="-135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DF4519" w:rsidRPr="00DF4519" w:rsidTr="00DF4519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 субъекта Российской Федерации и </w:t>
            </w: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24,0 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подпрограмма «Содержание автомобильных  дорог общего пользования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1630,0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Субсидии бюджетам на обустройство и </w:t>
            </w: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16971,5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DF4519" w:rsidRPr="00DF4519" w:rsidRDefault="00DF4519" w:rsidP="00DF4519">
      <w:pPr>
        <w:pStyle w:val="7"/>
        <w:spacing w:before="0" w:after="0"/>
        <w:ind w:left="0" w:firstLine="0"/>
        <w:rPr>
          <w:b/>
          <w:sz w:val="20"/>
          <w:szCs w:val="20"/>
        </w:rPr>
      </w:pPr>
    </w:p>
    <w:p w:rsidR="00DF4519" w:rsidRPr="00DF4519" w:rsidRDefault="00DF4519" w:rsidP="00DF451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DF4519">
        <w:rPr>
          <w:b/>
          <w:sz w:val="20"/>
          <w:szCs w:val="20"/>
        </w:rPr>
        <w:t>Приложение 3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DF4519" w:rsidRPr="00DF4519" w:rsidRDefault="00DF4519" w:rsidP="00DF45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DF4519" w:rsidRPr="00DF4519" w:rsidRDefault="00DF4519" w:rsidP="00DF4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DF4519" w:rsidRPr="00DF4519" w:rsidTr="00DF4519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trHeight w:val="5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403,2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Софинансирование на обустройство и восстановление воинских захоронений, </w:t>
            </w: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культурно-массовых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DF4519" w:rsidRPr="00DF4519" w:rsidRDefault="00DF4519" w:rsidP="00DF451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F45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Приложение 4</w:t>
      </w:r>
    </w:p>
    <w:p w:rsidR="00DF4519" w:rsidRPr="00DF4519" w:rsidRDefault="00DF4519" w:rsidP="00DF451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DF4519" w:rsidRPr="00DF4519" w:rsidRDefault="00DF4519" w:rsidP="00DF451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DF4519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DF4519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DF4519" w:rsidRPr="00DF4519" w:rsidTr="00DF4519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Софинансирование  реализация проекта поддержки местных инициатив граждан д. Медниково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4872,3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DF4519" w:rsidRPr="00DF4519" w:rsidTr="00DF4519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4519" w:rsidRPr="00DF4519" w:rsidRDefault="00DF4519" w:rsidP="00DF451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F4519" w:rsidRPr="00DF4519" w:rsidTr="00DF451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4519" w:rsidRPr="00DF4519" w:rsidRDefault="00DF4519" w:rsidP="00DF451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DF4519" w:rsidRPr="00DF4519" w:rsidRDefault="00DF4519" w:rsidP="00DF451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8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DF4519" w:rsidRPr="00DF4519" w:rsidRDefault="00DF4519" w:rsidP="00DF4519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DF4519" w:rsidRPr="00DF4519" w:rsidTr="00DF4519">
        <w:tc>
          <w:tcPr>
            <w:tcW w:w="3088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19" w:rsidRPr="00DF4519" w:rsidTr="00DF4519">
        <w:tc>
          <w:tcPr>
            <w:tcW w:w="3088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3088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3088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DF4519" w:rsidRPr="00DF4519" w:rsidRDefault="00DF4519" w:rsidP="00DF4519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DF4519" w:rsidRPr="00DF4519" w:rsidRDefault="00DF4519" w:rsidP="00DF4519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DF4519" w:rsidRPr="00DF4519" w:rsidRDefault="00DF4519" w:rsidP="00DF4519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0"/>
          <w:szCs w:val="20"/>
        </w:rPr>
      </w:pPr>
      <w:r w:rsidRPr="00DF4519">
        <w:rPr>
          <w:rFonts w:ascii="Times New Roman" w:hAnsi="Times New Roman" w:cs="Times New Roman"/>
          <w:b/>
          <w:spacing w:val="90"/>
          <w:sz w:val="20"/>
          <w:szCs w:val="20"/>
        </w:rPr>
        <w:t xml:space="preserve">   РЕШЕНИЕ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от 22.03.2024     № 150</w:t>
      </w:r>
    </w:p>
    <w:p w:rsidR="00DF4519" w:rsidRPr="00DF4519" w:rsidRDefault="00DF4519" w:rsidP="00DF45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F4519" w:rsidRPr="00DF4519" w:rsidRDefault="00DF4519" w:rsidP="00DF45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Положение о земельном налоге</w:t>
      </w:r>
    </w:p>
    <w:p w:rsidR="00DF4519" w:rsidRPr="00DF4519" w:rsidRDefault="00DF4519" w:rsidP="00DF4519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DF4519" w:rsidRPr="00DF4519" w:rsidRDefault="00DF4519" w:rsidP="00DF45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1. Внести в решение Совета депутатов Медниковского сельского поселения от 26.11.2020 № 14 «Об утверждении Положения о земельном налоге» (далее - решение) следующее изменение:</w:t>
      </w:r>
    </w:p>
    <w:p w:rsidR="00DF4519" w:rsidRPr="00DF4519" w:rsidRDefault="00DF4519" w:rsidP="00DF45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1.1. Пункт 2 Положения изложить в следующей редакции:</w:t>
      </w:r>
    </w:p>
    <w:p w:rsidR="00DF4519" w:rsidRPr="00DF4519" w:rsidRDefault="00DF4519" w:rsidP="00DF4519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«</w:t>
      </w:r>
      <w:r w:rsidRPr="00DF4519">
        <w:rPr>
          <w:rFonts w:ascii="Times New Roman" w:hAnsi="Times New Roman" w:cs="Times New Roman"/>
          <w:b/>
          <w:sz w:val="20"/>
          <w:szCs w:val="20"/>
        </w:rPr>
        <w:t>2. Налоговые ставки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Налоговые ставки устанавливаются от кадастровой стоимости участка в следующих размерах: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1) 0,3 процента в отношении земельных участков: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sz w:val="20"/>
          <w:szCs w:val="20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2) 1,5 процента в отношении прочих земельных участков</w:t>
      </w:r>
      <w:proofErr w:type="gramStart"/>
      <w:r w:rsidRPr="00DF4519">
        <w:rPr>
          <w:rFonts w:ascii="Times New Roman" w:hAnsi="Times New Roman" w:cs="Times New Roman"/>
          <w:sz w:val="20"/>
          <w:szCs w:val="20"/>
        </w:rPr>
        <w:t>.</w:t>
      </w:r>
      <w:r w:rsidRPr="00DF4519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proofErr w:type="gramEnd"/>
    </w:p>
    <w:p w:rsidR="00DF4519" w:rsidRPr="00DF4519" w:rsidRDefault="00DF4519" w:rsidP="00DF4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  <w:highlight w:val="white"/>
        </w:rPr>
      </w:pPr>
      <w:r w:rsidRPr="00DF4519">
        <w:rPr>
          <w:rFonts w:ascii="Times New Roman" w:hAnsi="Times New Roman" w:cs="Times New Roman"/>
          <w:sz w:val="20"/>
          <w:szCs w:val="20"/>
          <w:highlight w:val="white"/>
        </w:rPr>
        <w:t xml:space="preserve">2. Настоящее решение вступает в силу по истечении одного месяца со дня его официального опубликования </w:t>
      </w:r>
      <w:r w:rsidRPr="00DF4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распространяется на правоотношения, возникшие с 1 января 2024 года.</w:t>
      </w:r>
      <w:r w:rsidRPr="00DF4519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</w:p>
    <w:p w:rsidR="00DF4519" w:rsidRPr="00DF4519" w:rsidRDefault="00DF4519" w:rsidP="00DF451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3.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DF4519" w:rsidRPr="00DF4519" w:rsidRDefault="00DF4519" w:rsidP="00DF451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DF4519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DF4519">
        <w:rPr>
          <w:rFonts w:ascii="Times New Roman" w:hAnsi="Times New Roman" w:cs="Times New Roman"/>
          <w:sz w:val="20"/>
          <w:szCs w:val="20"/>
        </w:rPr>
        <w:t xml:space="preserve"> исполнением решения оставляю за собой.</w:t>
      </w:r>
    </w:p>
    <w:p w:rsidR="00DF4519" w:rsidRPr="00DF4519" w:rsidRDefault="00DF4519" w:rsidP="00DF45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Глава   сельского поселения    </w:t>
      </w:r>
      <w:r w:rsidRPr="00DF4519">
        <w:rPr>
          <w:rFonts w:ascii="Times New Roman" w:hAnsi="Times New Roman" w:cs="Times New Roman"/>
          <w:b/>
          <w:sz w:val="20"/>
          <w:szCs w:val="20"/>
          <w:lang w:eastAsia="ar-SA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  <w:lang w:eastAsia="ar-SA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  <w:lang w:eastAsia="ar-SA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  <w:lang w:eastAsia="ar-SA"/>
        </w:rPr>
        <w:tab/>
        <w:t xml:space="preserve">Ю.В. Иванова                       </w:t>
      </w: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>Российская Федерация</w:t>
      </w: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>Новгородская область Старорусский район</w:t>
      </w: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>Совет депутатов Медниковского сельского поселения</w:t>
      </w: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>РЕШЕНИЕ</w:t>
      </w:r>
    </w:p>
    <w:p w:rsidR="00DF4519" w:rsidRPr="00DF4519" w:rsidRDefault="00DF4519" w:rsidP="00DF4519">
      <w:pPr>
        <w:pStyle w:val="af1"/>
        <w:spacing w:before="0" w:after="0"/>
        <w:jc w:val="center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>от 22.03.2024  № 152</w:t>
      </w:r>
    </w:p>
    <w:p w:rsidR="00DF4519" w:rsidRPr="00DF4519" w:rsidRDefault="00DF4519" w:rsidP="00DF4519">
      <w:pPr>
        <w:pStyle w:val="af1"/>
        <w:spacing w:before="0" w:after="0"/>
        <w:jc w:val="center"/>
        <w:rPr>
          <w:color w:val="000000"/>
          <w:sz w:val="20"/>
          <w:szCs w:val="20"/>
        </w:rPr>
      </w:pPr>
      <w:r w:rsidRPr="00DF4519">
        <w:rPr>
          <w:color w:val="000000"/>
          <w:sz w:val="20"/>
          <w:szCs w:val="20"/>
        </w:rPr>
        <w:t>д. Медниково</w:t>
      </w:r>
    </w:p>
    <w:p w:rsidR="00DF4519" w:rsidRPr="00DF4519" w:rsidRDefault="00DF4519" w:rsidP="00DF4519">
      <w:pPr>
        <w:pStyle w:val="af1"/>
        <w:spacing w:before="0" w:after="0"/>
        <w:jc w:val="center"/>
        <w:rPr>
          <w:color w:val="000000"/>
          <w:sz w:val="20"/>
          <w:szCs w:val="20"/>
        </w:rPr>
      </w:pPr>
      <w:r w:rsidRPr="00DF4519">
        <w:rPr>
          <w:color w:val="000000"/>
          <w:sz w:val="20"/>
          <w:szCs w:val="20"/>
        </w:rPr>
        <w:lastRenderedPageBreak/>
        <w:t xml:space="preserve"> 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Об отмене решений Совета депутатов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</w:p>
    <w:p w:rsidR="00DF4519" w:rsidRPr="00DF4519" w:rsidRDefault="00DF4519" w:rsidP="00DF4519">
      <w:pPr>
        <w:pStyle w:val="af1"/>
        <w:spacing w:before="0" w:after="0"/>
        <w:jc w:val="both"/>
        <w:rPr>
          <w:color w:val="000000"/>
          <w:sz w:val="20"/>
          <w:szCs w:val="20"/>
        </w:rPr>
      </w:pPr>
    </w:p>
    <w:p w:rsidR="00DF4519" w:rsidRPr="00DF4519" w:rsidRDefault="00DF4519" w:rsidP="00DF4519">
      <w:pPr>
        <w:pStyle w:val="af1"/>
        <w:spacing w:before="0" w:after="0"/>
        <w:ind w:firstLine="708"/>
        <w:jc w:val="both"/>
        <w:rPr>
          <w:sz w:val="20"/>
          <w:szCs w:val="20"/>
        </w:rPr>
      </w:pPr>
      <w:r w:rsidRPr="00DF4519">
        <w:rPr>
          <w:color w:val="000000"/>
          <w:sz w:val="20"/>
          <w:szCs w:val="20"/>
        </w:rPr>
        <w:t xml:space="preserve">В соответствии с </w:t>
      </w:r>
      <w:r w:rsidRPr="00DF4519">
        <w:rPr>
          <w:rStyle w:val="1b"/>
          <w:sz w:val="20"/>
          <w:szCs w:val="20"/>
        </w:rPr>
        <w:t>Уставом</w:t>
      </w:r>
      <w:r w:rsidRPr="00DF4519">
        <w:rPr>
          <w:sz w:val="20"/>
          <w:szCs w:val="20"/>
        </w:rPr>
        <w:t xml:space="preserve"> Медниковского сельского поселения, </w:t>
      </w:r>
    </w:p>
    <w:p w:rsidR="00DF4519" w:rsidRPr="00DF4519" w:rsidRDefault="00DF4519" w:rsidP="00DF4519">
      <w:pPr>
        <w:pStyle w:val="af1"/>
        <w:spacing w:before="0" w:after="0"/>
        <w:ind w:firstLine="708"/>
        <w:jc w:val="both"/>
        <w:rPr>
          <w:color w:val="000000"/>
          <w:sz w:val="20"/>
          <w:szCs w:val="20"/>
        </w:rPr>
      </w:pPr>
      <w:r w:rsidRPr="00DF4519">
        <w:rPr>
          <w:sz w:val="20"/>
          <w:szCs w:val="20"/>
        </w:rPr>
        <w:t>Совет депутатов Медниковского</w:t>
      </w:r>
      <w:r w:rsidRPr="00DF4519">
        <w:rPr>
          <w:color w:val="000000"/>
          <w:sz w:val="20"/>
          <w:szCs w:val="20"/>
        </w:rPr>
        <w:t xml:space="preserve"> сельского поселения </w:t>
      </w:r>
      <w:r w:rsidRPr="00DF4519">
        <w:rPr>
          <w:b/>
          <w:color w:val="000000"/>
          <w:sz w:val="20"/>
          <w:szCs w:val="20"/>
        </w:rPr>
        <w:t>РЕШИЛ:</w:t>
      </w:r>
    </w:p>
    <w:p w:rsidR="00DF4519" w:rsidRPr="00DF4519" w:rsidRDefault="00DF4519" w:rsidP="00DF4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</w:t>
      </w:r>
      <w:r w:rsidRPr="00DF4519">
        <w:rPr>
          <w:rFonts w:ascii="Times New Roman" w:hAnsi="Times New Roman" w:cs="Times New Roman"/>
          <w:sz w:val="20"/>
          <w:szCs w:val="20"/>
        </w:rPr>
        <w:tab/>
        <w:t>1. Считать утратившими силу решения Совета депутатов Медниковского сельского поселения: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</w:t>
      </w:r>
      <w:r w:rsidRPr="00DF4519">
        <w:rPr>
          <w:rFonts w:ascii="Times New Roman" w:hAnsi="Times New Roman" w:cs="Times New Roman"/>
          <w:sz w:val="20"/>
          <w:szCs w:val="20"/>
        </w:rPr>
        <w:tab/>
        <w:t>от  13.04.2011  № 34   «</w:t>
      </w:r>
      <w:r w:rsidRPr="00DF4519">
        <w:rPr>
          <w:rFonts w:ascii="Times New Roman" w:hAnsi="Times New Roman" w:cs="Times New Roman"/>
          <w:bCs/>
          <w:sz w:val="20"/>
          <w:szCs w:val="20"/>
        </w:rPr>
        <w:t xml:space="preserve">Об утверждении Правил исчисления денежного 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4519">
        <w:rPr>
          <w:rFonts w:ascii="Times New Roman" w:hAnsi="Times New Roman" w:cs="Times New Roman"/>
          <w:bCs/>
          <w:sz w:val="20"/>
          <w:szCs w:val="20"/>
        </w:rPr>
        <w:t>содержания муниципальных служащих в Администрации Медниковского сельского поселения»;</w:t>
      </w:r>
    </w:p>
    <w:p w:rsidR="00DF4519" w:rsidRPr="00DF4519" w:rsidRDefault="00DF4519" w:rsidP="00DF4519">
      <w:pPr>
        <w:spacing w:after="0" w:line="240" w:lineRule="auto"/>
        <w:ind w:left="14" w:hanging="14"/>
        <w:jc w:val="both"/>
        <w:outlineLvl w:val="5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</w:t>
      </w:r>
      <w:r w:rsidRPr="00DF4519">
        <w:rPr>
          <w:rFonts w:ascii="Times New Roman" w:hAnsi="Times New Roman" w:cs="Times New Roman"/>
          <w:sz w:val="20"/>
          <w:szCs w:val="20"/>
        </w:rPr>
        <w:tab/>
        <w:t>от   01.11.2011  № 61 «</w:t>
      </w:r>
      <w:r w:rsidRPr="00DF4519">
        <w:rPr>
          <w:rFonts w:ascii="Times New Roman" w:hAnsi="Times New Roman" w:cs="Times New Roman"/>
          <w:bCs/>
          <w:color w:val="000000"/>
          <w:sz w:val="20"/>
          <w:szCs w:val="20"/>
        </w:rPr>
        <w:t>О внесении изменений в решение Совета депутатов Медниковского сельского поселения от 13.04.2011 № 34»;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от  27.02.2014  № 189  «</w:t>
      </w:r>
      <w:r w:rsidRPr="00DF4519">
        <w:rPr>
          <w:rFonts w:ascii="Times New Roman" w:hAnsi="Times New Roman" w:cs="Times New Roman"/>
          <w:bCs/>
          <w:sz w:val="20"/>
          <w:szCs w:val="20"/>
        </w:rPr>
        <w:t>Об утверждении Положения об оплате труда Главы Медниковского сельского поселения»;</w:t>
      </w:r>
    </w:p>
    <w:p w:rsidR="00DF4519" w:rsidRPr="00DF4519" w:rsidRDefault="00DF4519" w:rsidP="00DF4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от 25.02.2016 № 39 «</w:t>
      </w:r>
      <w:r w:rsidRPr="00DF4519">
        <w:rPr>
          <w:rFonts w:ascii="Times New Roman" w:hAnsi="Times New Roman" w:cs="Times New Roman"/>
          <w:bCs/>
          <w:sz w:val="20"/>
          <w:szCs w:val="20"/>
        </w:rPr>
        <w:t>Об утверждении Положения о порядке осуществления единовременных выплат Главе Медниковского сельского поселения, муниципальным служащим и служащим Администрации Медниковского сельского поселения».</w:t>
      </w:r>
    </w:p>
    <w:p w:rsidR="00DF4519" w:rsidRPr="00DF4519" w:rsidRDefault="00DF4519" w:rsidP="00DF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DF4519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DF4519" w:rsidRPr="00DF4519" w:rsidRDefault="00DF4519" w:rsidP="00DF4519">
      <w:pPr>
        <w:pStyle w:val="af1"/>
        <w:tabs>
          <w:tab w:val="left" w:pos="6780"/>
        </w:tabs>
        <w:spacing w:before="0" w:after="0"/>
        <w:ind w:firstLine="0"/>
        <w:jc w:val="both"/>
        <w:rPr>
          <w:b/>
          <w:color w:val="000000"/>
          <w:sz w:val="20"/>
          <w:szCs w:val="20"/>
        </w:rPr>
      </w:pPr>
      <w:r w:rsidRPr="00DF4519">
        <w:rPr>
          <w:b/>
          <w:color w:val="000000"/>
          <w:sz w:val="20"/>
          <w:szCs w:val="20"/>
        </w:rPr>
        <w:t xml:space="preserve">Глава  сельского поселения </w:t>
      </w:r>
      <w:r w:rsidRPr="00DF4519">
        <w:rPr>
          <w:b/>
          <w:color w:val="000000"/>
          <w:sz w:val="20"/>
          <w:szCs w:val="20"/>
        </w:rPr>
        <w:tab/>
        <w:t>Ю.В. Иванова</w:t>
      </w:r>
    </w:p>
    <w:p w:rsidR="00DF4519" w:rsidRPr="00DF4519" w:rsidRDefault="00DF4519" w:rsidP="00DF4519">
      <w:pPr>
        <w:pStyle w:val="af1"/>
        <w:tabs>
          <w:tab w:val="left" w:pos="6780"/>
        </w:tabs>
        <w:spacing w:before="0" w:after="0"/>
        <w:jc w:val="both"/>
        <w:rPr>
          <w:b/>
          <w:color w:val="000000"/>
          <w:sz w:val="20"/>
          <w:szCs w:val="20"/>
        </w:rPr>
      </w:pPr>
    </w:p>
    <w:p w:rsidR="00DF4519" w:rsidRPr="00DF4519" w:rsidRDefault="00DF4519" w:rsidP="00DF4519">
      <w:pPr>
        <w:pStyle w:val="af1"/>
        <w:tabs>
          <w:tab w:val="left" w:pos="6780"/>
        </w:tabs>
        <w:spacing w:before="0" w:after="0"/>
        <w:jc w:val="both"/>
        <w:rPr>
          <w:b/>
          <w:color w:val="000000"/>
          <w:sz w:val="20"/>
          <w:szCs w:val="20"/>
        </w:rPr>
      </w:pP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               Российская Федерация</w:t>
      </w: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            Новгородская область Старорусский район</w:t>
      </w: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              Администрация Медниковского сельского  поселения</w:t>
      </w: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           ПОСТАНОВЛЕНИЕ</w:t>
      </w:r>
    </w:p>
    <w:p w:rsidR="00DF4519" w:rsidRPr="00DF4519" w:rsidRDefault="00DF4519" w:rsidP="00DF4519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kern w:val="1"/>
          <w:sz w:val="20"/>
          <w:szCs w:val="20"/>
        </w:rPr>
        <w:t xml:space="preserve">     </w:t>
      </w: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                                                                             </w:t>
      </w:r>
    </w:p>
    <w:p w:rsidR="00DF4519" w:rsidRPr="00DF4519" w:rsidRDefault="00DF4519" w:rsidP="00DF451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b/>
          <w:kern w:val="1"/>
          <w:sz w:val="20"/>
          <w:szCs w:val="20"/>
        </w:rPr>
        <w:t xml:space="preserve">от 02.04.2024 </w:t>
      </w:r>
      <w:r w:rsidRPr="00DF4519">
        <w:rPr>
          <w:rFonts w:ascii="Times New Roman" w:hAnsi="Times New Roman" w:cs="Times New Roman"/>
          <w:b/>
          <w:bCs/>
          <w:kern w:val="1"/>
          <w:sz w:val="20"/>
          <w:szCs w:val="20"/>
        </w:rPr>
        <w:t>№  37</w:t>
      </w:r>
    </w:p>
    <w:p w:rsidR="00DF4519" w:rsidRPr="00DF4519" w:rsidRDefault="00DF4519" w:rsidP="00DF451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DF4519">
        <w:rPr>
          <w:rFonts w:ascii="Times New Roman" w:hAnsi="Times New Roman" w:cs="Times New Roman"/>
          <w:kern w:val="1"/>
          <w:sz w:val="20"/>
          <w:szCs w:val="20"/>
        </w:rPr>
        <w:t xml:space="preserve">д. Медниково </w:t>
      </w:r>
    </w:p>
    <w:p w:rsidR="00DF4519" w:rsidRPr="00DF4519" w:rsidRDefault="00DF4519" w:rsidP="00DF451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:rsidR="00DF4519" w:rsidRPr="00DF4519" w:rsidRDefault="00DF4519" w:rsidP="00DF4519">
      <w:pPr>
        <w:pStyle w:val="ConsPlusTitle"/>
        <w:jc w:val="center"/>
        <w:rPr>
          <w:b w:val="0"/>
          <w:i/>
          <w:sz w:val="20"/>
          <w:szCs w:val="20"/>
        </w:rPr>
      </w:pPr>
      <w:r w:rsidRPr="00DF4519">
        <w:rPr>
          <w:sz w:val="20"/>
          <w:szCs w:val="20"/>
        </w:rPr>
        <w:t xml:space="preserve">О внесении изменений в Порядок взаимодействия Администрации Медниковского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</w:t>
      </w:r>
    </w:p>
    <w:p w:rsidR="00DF4519" w:rsidRPr="00DF4519" w:rsidRDefault="00DF4519" w:rsidP="00DF4519">
      <w:pPr>
        <w:pStyle w:val="ConsPlusTitle"/>
        <w:jc w:val="center"/>
        <w:rPr>
          <w:sz w:val="20"/>
          <w:szCs w:val="20"/>
        </w:rPr>
      </w:pPr>
      <w:r w:rsidRPr="00DF4519">
        <w:rPr>
          <w:sz w:val="20"/>
          <w:szCs w:val="20"/>
        </w:rPr>
        <w:t xml:space="preserve"> </w:t>
      </w:r>
    </w:p>
    <w:p w:rsidR="00DF4519" w:rsidRPr="00DF4519" w:rsidRDefault="00DF4519" w:rsidP="00DF4519">
      <w:pPr>
        <w:pStyle w:val="1"/>
        <w:shd w:val="clear" w:color="auto" w:fill="FFFFFF"/>
        <w:spacing w:before="0" w:line="240" w:lineRule="auto"/>
        <w:rPr>
          <w:b w:val="0"/>
          <w:sz w:val="20"/>
        </w:rPr>
      </w:pPr>
      <w:r>
        <w:rPr>
          <w:b w:val="0"/>
          <w:sz w:val="20"/>
        </w:rPr>
        <w:t xml:space="preserve">    </w:t>
      </w:r>
    </w:p>
    <w:p w:rsidR="00DF4519" w:rsidRPr="00DF4519" w:rsidRDefault="00DF4519" w:rsidP="00DF4519">
      <w:pPr>
        <w:pStyle w:val="1"/>
        <w:shd w:val="clear" w:color="auto" w:fill="FFFFFF"/>
        <w:spacing w:before="0" w:line="240" w:lineRule="auto"/>
        <w:jc w:val="both"/>
        <w:rPr>
          <w:b w:val="0"/>
          <w:sz w:val="20"/>
        </w:rPr>
      </w:pPr>
      <w:r w:rsidRPr="00DF4519">
        <w:rPr>
          <w:b w:val="0"/>
          <w:sz w:val="20"/>
        </w:rPr>
        <w:t xml:space="preserve">       В </w:t>
      </w:r>
      <w:bookmarkStart w:id="8" w:name="_Hlk131265431"/>
      <w:r w:rsidRPr="00DF4519">
        <w:rPr>
          <w:b w:val="0"/>
          <w:sz w:val="20"/>
        </w:rPr>
        <w:t>соответствии со статьей 17.4. Федерального закона от 27.11.2023 года №558-ФЗ</w:t>
      </w:r>
      <w:r w:rsidRPr="00DF4519">
        <w:rPr>
          <w:sz w:val="20"/>
        </w:rPr>
        <w:t xml:space="preserve"> «</w:t>
      </w:r>
      <w:r w:rsidRPr="00DF4519">
        <w:rPr>
          <w:b w:val="0"/>
          <w:color w:val="000000"/>
          <w:sz w:val="20"/>
        </w:rPr>
        <w:t>О внесении изменений в отдельные законодательные акты Российской Федерации</w:t>
      </w:r>
      <w:r w:rsidRPr="00DF4519">
        <w:rPr>
          <w:b w:val="0"/>
          <w:sz w:val="20"/>
        </w:rPr>
        <w:t>»</w:t>
      </w:r>
      <w:bookmarkEnd w:id="8"/>
      <w:r w:rsidRPr="00DF4519">
        <w:rPr>
          <w:b w:val="0"/>
          <w:sz w:val="20"/>
        </w:rPr>
        <w:t xml:space="preserve"> Администрация Медниковского сельского поселения </w:t>
      </w:r>
    </w:p>
    <w:p w:rsidR="00DF4519" w:rsidRPr="00DF4519" w:rsidRDefault="00DF4519" w:rsidP="00DF4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DF4519">
        <w:rPr>
          <w:rFonts w:ascii="Times New Roman" w:hAnsi="Times New Roman" w:cs="Times New Roman"/>
          <w:sz w:val="20"/>
          <w:szCs w:val="20"/>
        </w:rPr>
        <w:t>:</w:t>
      </w:r>
    </w:p>
    <w:p w:rsidR="00DF4519" w:rsidRPr="00DF4519" w:rsidRDefault="00DF4519" w:rsidP="00DF45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1. Внести в Порядок взаимодействия Администрации Медниковского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Медниковского сельского поселения от 26.04.2023 № 38, изменения, дополнив его пунктом следующего содержания:</w:t>
      </w:r>
    </w:p>
    <w:p w:rsidR="00DF4519" w:rsidRPr="00DF4519" w:rsidRDefault="00DF4519" w:rsidP="00DF45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  <w:color w:val="000000"/>
          <w:shd w:val="clear" w:color="auto" w:fill="FFFFFF"/>
        </w:rPr>
        <w:t>«18. Поддержка участников добровольческой (волонтерской) деятельности осуществляется в формах, предусмотренных муниципальными нормативными правовыми актами Администрации Медниковского сельского поселения</w:t>
      </w:r>
      <w:proofErr w:type="gramStart"/>
      <w:r w:rsidRPr="00DF4519">
        <w:rPr>
          <w:rFonts w:ascii="Times New Roman" w:hAnsi="Times New Roman" w:cs="Times New Roman"/>
          <w:color w:val="000000"/>
          <w:shd w:val="clear" w:color="auto" w:fill="FFFFFF"/>
        </w:rPr>
        <w:t>.».</w:t>
      </w:r>
      <w:proofErr w:type="gramEnd"/>
    </w:p>
    <w:p w:rsidR="00DF4519" w:rsidRPr="00DF4519" w:rsidRDefault="00DF4519" w:rsidP="00DF4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>2. 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DF4519" w:rsidRPr="00DF4519" w:rsidRDefault="00DF4519" w:rsidP="00DF4519">
      <w:pPr>
        <w:pStyle w:val="ConsPlusNormal"/>
        <w:jc w:val="both"/>
        <w:rPr>
          <w:rFonts w:ascii="Times New Roman" w:hAnsi="Times New Roman" w:cs="Times New Roman"/>
        </w:rPr>
      </w:pPr>
      <w:r w:rsidRPr="00DF4519">
        <w:rPr>
          <w:rFonts w:ascii="Times New Roman" w:hAnsi="Times New Roman" w:cs="Times New Roman"/>
        </w:rPr>
        <w:t xml:space="preserve">       3. Настоящее постановление вступает в силу со дня его официального опубликования.</w:t>
      </w:r>
    </w:p>
    <w:p w:rsidR="00DF4519" w:rsidRPr="00DF4519" w:rsidRDefault="00DF4519" w:rsidP="00DF45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DF4519" w:rsidRPr="00DF4519" w:rsidRDefault="00DF4519" w:rsidP="00DF4519">
      <w:pPr>
        <w:pStyle w:val="af1"/>
        <w:tabs>
          <w:tab w:val="left" w:pos="6780"/>
        </w:tabs>
        <w:spacing w:before="0" w:after="0"/>
        <w:jc w:val="both"/>
        <w:rPr>
          <w:b/>
          <w:color w:val="000000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от  02.04.2024   № 38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предоставления муниципальной услуги «Предоставление земельных участков из земель сельскохозяйственного назначения» 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</w:t>
      </w:r>
      <w:r w:rsidRPr="00DF4519">
        <w:rPr>
          <w:rFonts w:ascii="Times New Roman" w:hAnsi="Times New Roman" w:cs="Times New Roman"/>
          <w:sz w:val="20"/>
          <w:szCs w:val="20"/>
        </w:rPr>
        <w:lastRenderedPageBreak/>
        <w:t>Уставом Медниковского сельского поселения, Администрация Медниковского сельского поселения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ПОСТАНОВЛЯЕТ: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1. Внести в Административный регламент предоставления муниципальной услуги «Предоставление земельных участков из земель сельскохозяйственного назначения, утвержденный постановлением Администрации Медниковского сельского поселения от 04.06.2019 № 49 (в редакции постановления от 17.05.2021 № 53, от 29.06.2022 № 57) (далее - Регламент), следующие изменения: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1.1. В пункте 2.10.2. Регламента: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-подпункт 8 изложить в новой редакции: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bCs/>
          <w:sz w:val="20"/>
          <w:szCs w:val="20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  <w:proofErr w:type="gramEnd"/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DF4519">
        <w:rPr>
          <w:rFonts w:ascii="Times New Roman" w:hAnsi="Times New Roman" w:cs="Times New Roman"/>
          <w:b/>
          <w:sz w:val="20"/>
          <w:szCs w:val="20"/>
        </w:rPr>
        <w:t>подпункт 13 изложить в новой редакции:</w:t>
      </w:r>
    </w:p>
    <w:p w:rsidR="00DF4519" w:rsidRPr="00DF4519" w:rsidRDefault="00DF4519" w:rsidP="00DF4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sz w:val="20"/>
          <w:szCs w:val="20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  <w:proofErr w:type="gramEnd"/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2.  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DF4519" w:rsidRDefault="00FB4436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Default="00FB4436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DF4519" w:rsidSect="00DF4519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Р</w:t>
      </w:r>
      <w:r w:rsidRPr="00DF4519">
        <w:rPr>
          <w:rFonts w:ascii="Times New Roman" w:hAnsi="Times New Roman" w:cs="Times New Roman"/>
          <w:b/>
          <w:sz w:val="20"/>
          <w:szCs w:val="20"/>
        </w:rPr>
        <w:t>оссийская Федерация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от 25.03.2024     № 33    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sz w:val="20"/>
          <w:szCs w:val="20"/>
        </w:rPr>
        <w:t xml:space="preserve">На основании проекта решения  Совета депутатов Медниковского сельского поселения от  22.03.2024  №  149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  <w:proofErr w:type="gramEnd"/>
    </w:p>
    <w:p w:rsidR="00DF4519" w:rsidRPr="00DF4519" w:rsidRDefault="00DF4519" w:rsidP="00DF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DF4519">
        <w:rPr>
          <w:rFonts w:ascii="Times New Roman" w:hAnsi="Times New Roman" w:cs="Times New Roman"/>
          <w:sz w:val="20"/>
          <w:szCs w:val="20"/>
        </w:rPr>
        <w:t>: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годы», а именно: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0D6BC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7.</w:t>
      </w:r>
      <w:r w:rsidRPr="00DF4519">
        <w:rPr>
          <w:rFonts w:ascii="Times New Roman" w:hAnsi="Times New Roman" w:cs="Times New Roman"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b/>
          <w:sz w:val="20"/>
          <w:szCs w:val="20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>уб.)»</w:t>
      </w:r>
      <w:r w:rsidRPr="00DF4519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DF4519" w:rsidRPr="00DF4519" w:rsidRDefault="00DF4519" w:rsidP="00DF4519">
      <w:pPr>
        <w:spacing w:after="0" w:line="240" w:lineRule="auto"/>
        <w:ind w:firstLine="50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F4519" w:rsidRPr="00DF4519" w:rsidTr="00DF4519">
        <w:trPr>
          <w:jc w:val="center"/>
        </w:trPr>
        <w:tc>
          <w:tcPr>
            <w:tcW w:w="130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764,5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839,9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1323,0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790,2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1672,2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10024,0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4831,6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14855,6</w:t>
            </w:r>
          </w:p>
        </w:tc>
      </w:tr>
    </w:tbl>
    <w:p w:rsidR="00DF4519" w:rsidRPr="00DF4519" w:rsidRDefault="00DF4519" w:rsidP="00DF4519">
      <w:pPr>
        <w:pStyle w:val="af2"/>
        <w:spacing w:after="0" w:line="240" w:lineRule="auto"/>
        <w:ind w:left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4519" w:rsidRPr="00DF4519" w:rsidRDefault="00DF4519" w:rsidP="00DF451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2.</w:t>
      </w:r>
      <w:r w:rsidRPr="00DF4519">
        <w:rPr>
          <w:rFonts w:ascii="Times New Roman" w:hAnsi="Times New Roman" w:cs="Times New Roman"/>
          <w:b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  изложить в следующей редакции:</w:t>
      </w:r>
    </w:p>
    <w:p w:rsidR="00DF4519" w:rsidRPr="00DF4519" w:rsidRDefault="00DF4519" w:rsidP="00DF4519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DF4519" w:rsidRPr="00DF4519" w:rsidTr="00DF4519">
        <w:tc>
          <w:tcPr>
            <w:tcW w:w="54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8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ы)</w:t>
            </w:r>
          </w:p>
        </w:tc>
        <w:tc>
          <w:tcPr>
            <w:tcW w:w="1417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F4519" w:rsidRPr="00DF4519" w:rsidTr="00DF4519">
        <w:tc>
          <w:tcPr>
            <w:tcW w:w="54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5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8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rPr>
          <w:trHeight w:val="639"/>
        </w:trPr>
        <w:tc>
          <w:tcPr>
            <w:tcW w:w="54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c>
          <w:tcPr>
            <w:tcW w:w="54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  <w:tr w:rsidR="00DF4519" w:rsidRPr="00DF4519" w:rsidTr="00DF4519">
        <w:tc>
          <w:tcPr>
            <w:tcW w:w="541" w:type="dxa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 w:val="restart"/>
            <w:vAlign w:val="center"/>
          </w:tcPr>
          <w:p w:rsidR="00DF4519" w:rsidRPr="00DF4519" w:rsidRDefault="00DF4519" w:rsidP="00DF4519">
            <w:pPr>
              <w:pStyle w:val="1d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519">
              <w:rPr>
                <w:rFonts w:ascii="Times New Roman" w:hAnsi="Times New Roman"/>
                <w:sz w:val="20"/>
                <w:szCs w:val="20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134" w:type="dxa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DF4519" w:rsidRPr="00DF4519" w:rsidTr="00DF4519">
        <w:trPr>
          <w:trHeight w:val="2399"/>
        </w:trPr>
        <w:tc>
          <w:tcPr>
            <w:tcW w:w="5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8" w:type="dxa"/>
            <w:vMerge/>
          </w:tcPr>
          <w:p w:rsidR="00DF4519" w:rsidRPr="00DF4519" w:rsidRDefault="00DF4519" w:rsidP="00DF4519">
            <w:pPr>
              <w:pStyle w:val="1d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417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  <w:tc>
          <w:tcPr>
            <w:tcW w:w="955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578,7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011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  <w:tc>
          <w:tcPr>
            <w:tcW w:w="813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</w:tbl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0D6BC2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В</w:t>
      </w:r>
      <w:r w:rsidRPr="00DF4519">
        <w:rPr>
          <w:rFonts w:ascii="Times New Roman" w:hAnsi="Times New Roman" w:cs="Times New Roman"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b/>
          <w:sz w:val="20"/>
          <w:szCs w:val="20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2022 – 2027 годы»</w:t>
      </w:r>
    </w:p>
    <w:p w:rsidR="00DF4519" w:rsidRPr="00DF4519" w:rsidRDefault="00DF4519" w:rsidP="00DF451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0D6BC2">
      <w:pPr>
        <w:widowControl w:val="0"/>
        <w:numPr>
          <w:ilvl w:val="1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пункт 4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F4519">
        <w:rPr>
          <w:rFonts w:ascii="Times New Roman" w:hAnsi="Times New Roman" w:cs="Times New Roman"/>
          <w:sz w:val="20"/>
          <w:szCs w:val="20"/>
        </w:rPr>
        <w:t>изложить в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DF4519">
        <w:rPr>
          <w:rFonts w:ascii="Times New Roman" w:hAnsi="Times New Roman" w:cs="Times New Roman"/>
          <w:b/>
          <w:sz w:val="20"/>
          <w:szCs w:val="20"/>
        </w:rPr>
        <w:t>: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F4519" w:rsidRPr="00DF4519" w:rsidTr="00DF4519">
        <w:trPr>
          <w:jc w:val="center"/>
        </w:trPr>
        <w:tc>
          <w:tcPr>
            <w:tcW w:w="130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3137,0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182,6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3319,6</w:t>
            </w:r>
          </w:p>
        </w:tc>
      </w:tr>
      <w:tr w:rsidR="00DF4519" w:rsidRPr="00DF4519" w:rsidTr="00DF4519">
        <w:trPr>
          <w:trHeight w:val="199"/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3022,7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300,2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961,2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385,4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826,4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385,4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826,4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395,1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836,1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8039,0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1753,4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9792,4</w:t>
            </w:r>
          </w:p>
        </w:tc>
      </w:tr>
    </w:tbl>
    <w:p w:rsidR="00DF4519" w:rsidRPr="00DF4519" w:rsidRDefault="00DF4519" w:rsidP="00DF4519">
      <w:pPr>
        <w:framePr w:h="10287" w:hRule="exact" w:wrap="auto" w:hAnchor="text" w:y="-627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DF4519" w:rsidRPr="00DF4519" w:rsidSect="00DF4519">
          <w:pgSz w:w="16838" w:h="11906" w:orient="landscape"/>
          <w:pgMar w:top="567" w:right="720" w:bottom="567" w:left="539" w:header="709" w:footer="709" w:gutter="0"/>
          <w:cols w:space="708"/>
          <w:docGrid w:linePitch="360"/>
        </w:sectPr>
      </w:pPr>
    </w:p>
    <w:p w:rsidR="00DF4519" w:rsidRPr="00DF4519" w:rsidRDefault="00DF4519" w:rsidP="00DF4519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Мероприятия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2022-2027 годы»</w:t>
      </w:r>
      <w:r w:rsidRPr="00DF451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DF4519" w:rsidRPr="00DF4519" w:rsidTr="00DF4519">
        <w:tc>
          <w:tcPr>
            <w:tcW w:w="540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54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c>
          <w:tcPr>
            <w:tcW w:w="54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1" w:type="dxa"/>
            <w:gridSpan w:val="11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DF4519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900 м</w:t>
              </w:r>
              <w:r w:rsidRPr="00DF4519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vertAlign w:val="superscript"/>
                </w:rPr>
                <w:t>3</w:t>
              </w:r>
            </w:smartTag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DF4519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1 километр</w:t>
              </w:r>
            </w:smartTag>
          </w:p>
        </w:tc>
      </w:tr>
      <w:tr w:rsidR="00DF4519" w:rsidRPr="00DF4519" w:rsidTr="00DF4519">
        <w:tc>
          <w:tcPr>
            <w:tcW w:w="540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2022-2027 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668"/>
        </w:trPr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6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350,0 м., ширина  3,5 м.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593,6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6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897"/>
        </w:trPr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2022-2027  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920"/>
        </w:trPr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местного значения, расположенной по адресу: д.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1026"/>
        </w:trPr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Южная, протяженность 360 м., ширина 4,5 м"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640"/>
        </w:trPr>
        <w:tc>
          <w:tcPr>
            <w:tcW w:w="54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1" w:type="dxa"/>
            <w:gridSpan w:val="11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термопрофилирования</w:t>
            </w:r>
            <w:proofErr w:type="spellEnd"/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DF4519" w:rsidRPr="00DF4519" w:rsidTr="00DF4519">
        <w:tc>
          <w:tcPr>
            <w:tcW w:w="540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6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 местного значения, расположенной по адресу: Новгородская область, Старорусский район,  д.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Медниково, пер. Совхозный  протяженность 226,5 м., ширина 4,5 м. </w:t>
            </w:r>
          </w:p>
        </w:tc>
        <w:tc>
          <w:tcPr>
            <w:tcW w:w="1843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2022-2027  </w:t>
            </w:r>
          </w:p>
        </w:tc>
        <w:tc>
          <w:tcPr>
            <w:tcW w:w="184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40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730,0 м., ширина 5 м</w:t>
            </w:r>
          </w:p>
        </w:tc>
        <w:tc>
          <w:tcPr>
            <w:tcW w:w="1843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  <w:tr w:rsidR="00DF4519" w:rsidRPr="00DF4519" w:rsidTr="00DF4519">
        <w:tc>
          <w:tcPr>
            <w:tcW w:w="540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</w:tbl>
    <w:p w:rsidR="00DF4519" w:rsidRPr="00DF4519" w:rsidRDefault="00DF4519" w:rsidP="00DF4519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0D6BC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В подпрограмме «Содержание автомобильных дорог местного значения общего пользования на территории Медниковского сельского поселения на 2022 - 2027 годы» </w:t>
      </w:r>
    </w:p>
    <w:p w:rsidR="00DF4519" w:rsidRPr="00DF4519" w:rsidRDefault="00DF4519" w:rsidP="00DF4519">
      <w:pPr>
        <w:autoSpaceDN w:val="0"/>
        <w:spacing w:after="0" w:line="240" w:lineRule="auto"/>
        <w:ind w:left="734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0D6BC2">
      <w:pPr>
        <w:widowControl w:val="0"/>
        <w:numPr>
          <w:ilvl w:val="1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пункт 4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F4519">
        <w:rPr>
          <w:rFonts w:ascii="Times New Roman" w:hAnsi="Times New Roman" w:cs="Times New Roman"/>
          <w:sz w:val="20"/>
          <w:szCs w:val="20"/>
        </w:rPr>
        <w:t>изложить в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DF4519">
        <w:rPr>
          <w:rFonts w:ascii="Times New Roman" w:hAnsi="Times New Roman" w:cs="Times New Roman"/>
          <w:b/>
          <w:sz w:val="20"/>
          <w:szCs w:val="20"/>
        </w:rPr>
        <w:t>:</w:t>
      </w:r>
    </w:p>
    <w:p w:rsidR="00DF4519" w:rsidRPr="00DF4519" w:rsidRDefault="00DF4519" w:rsidP="00DF45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DF4519" w:rsidRPr="00DF4519" w:rsidRDefault="00DF4519" w:rsidP="00DF4519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F4519" w:rsidRPr="00DF4519" w:rsidTr="00DF4519">
        <w:trPr>
          <w:jc w:val="center"/>
        </w:trPr>
        <w:tc>
          <w:tcPr>
            <w:tcW w:w="130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578,7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1240,7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384,1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825,1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403,2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844,2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395,1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>836,1</w:t>
            </w:r>
          </w:p>
        </w:tc>
      </w:tr>
      <w:tr w:rsidR="00DF4519" w:rsidRPr="00DF4519" w:rsidTr="00DF4519">
        <w:trPr>
          <w:jc w:val="center"/>
        </w:trPr>
        <w:tc>
          <w:tcPr>
            <w:tcW w:w="1302" w:type="dxa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1985,0</w:t>
            </w:r>
          </w:p>
        </w:tc>
        <w:tc>
          <w:tcPr>
            <w:tcW w:w="156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3078,2</w:t>
            </w:r>
          </w:p>
        </w:tc>
        <w:tc>
          <w:tcPr>
            <w:tcW w:w="170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5063,2</w:t>
            </w:r>
          </w:p>
        </w:tc>
      </w:tr>
    </w:tbl>
    <w:p w:rsidR="00DF4519" w:rsidRPr="00DF4519" w:rsidRDefault="00DF4519" w:rsidP="00DF4519">
      <w:pPr>
        <w:tabs>
          <w:tab w:val="left" w:pos="228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4519" w:rsidRPr="00DF4519" w:rsidRDefault="00DF4519" w:rsidP="00DF4519">
      <w:pPr>
        <w:tabs>
          <w:tab w:val="left" w:pos="228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МЕРОПРИЯТИЯ   ПОДПРОГРАММЫ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«Содержание автомобильных дорог местного значения общего пользования на территории Медниковского сельского поселения на 2022-2027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DF4519" w:rsidRPr="00DF4519" w:rsidTr="00DF4519">
        <w:tc>
          <w:tcPr>
            <w:tcW w:w="5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F4519" w:rsidRPr="00DF4519" w:rsidTr="00DF4519">
        <w:tc>
          <w:tcPr>
            <w:tcW w:w="53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9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4519" w:rsidRPr="00DF4519" w:rsidTr="00DF4519">
        <w:tc>
          <w:tcPr>
            <w:tcW w:w="5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25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303,9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F4519" w:rsidRPr="00DF4519" w:rsidTr="00DF4519">
        <w:tc>
          <w:tcPr>
            <w:tcW w:w="53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DF4519" w:rsidRPr="00DF4519" w:rsidTr="00DF4519">
        <w:tc>
          <w:tcPr>
            <w:tcW w:w="5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Приобретение и обработка противогололёдным материалом (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песко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– соляной смесью)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F4519" w:rsidRPr="00DF4519" w:rsidTr="00DF4519">
        <w:tc>
          <w:tcPr>
            <w:tcW w:w="53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3" w:type="dxa"/>
            <w:gridSpan w:val="11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3</w:t>
            </w: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 на 1 километр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местного значения общего пользования 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д. Медниково, ул. Химиков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Молодежная, протяженность 176,0м., ширина 4,5 м"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3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9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щебёночным, гравийным или грунтовым  покрытием  без  добавления новых материалов</w:t>
            </w:r>
            <w:r w:rsidRPr="00DF45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4519" w:rsidRPr="00DF4519" w:rsidTr="00DF4519">
        <w:trPr>
          <w:trHeight w:val="1131"/>
        </w:trPr>
        <w:tc>
          <w:tcPr>
            <w:tcW w:w="53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поселения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  2.3.1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DF4519" w:rsidRPr="00DF4519" w:rsidTr="00DF4519">
        <w:trPr>
          <w:trHeight w:val="760"/>
        </w:trPr>
        <w:tc>
          <w:tcPr>
            <w:tcW w:w="53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9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4519" w:rsidRPr="00DF4519" w:rsidTr="00DF4519">
        <w:trPr>
          <w:trHeight w:val="1587"/>
        </w:trPr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- 2025 гг.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8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1015"/>
        </w:trPr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поселения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8" w:type="dxa"/>
            <w:gridSpan w:val="6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- 2025 гг.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3" w:type="dxa"/>
            <w:gridSpan w:val="11"/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Задача – Строительный </w:t>
            </w:r>
            <w:proofErr w:type="gramStart"/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</w:t>
            </w:r>
            <w:proofErr w:type="gramEnd"/>
            <w:r w:rsidRPr="00DF45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</w:tr>
      <w:tr w:rsidR="00DF4519" w:rsidRPr="00DF4519" w:rsidTr="00DF4519">
        <w:trPr>
          <w:trHeight w:val="1269"/>
        </w:trPr>
        <w:tc>
          <w:tcPr>
            <w:tcW w:w="53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5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376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</w:tbl>
    <w:p w:rsidR="00DF4519" w:rsidRPr="00DF4519" w:rsidRDefault="00DF4519" w:rsidP="00DF4519">
      <w:pPr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5.</w:t>
      </w:r>
      <w:r w:rsidRPr="00DF4519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     Глава администрации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от 25.03.2024  №  34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F4519" w:rsidRPr="00DF4519" w:rsidRDefault="00DF4519" w:rsidP="000D6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  <w:r w:rsidR="000D6B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DF4519" w:rsidRPr="00DF4519" w:rsidRDefault="00DF4519" w:rsidP="00DF4519">
      <w:pPr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DF4519">
        <w:rPr>
          <w:rFonts w:ascii="Times New Roman" w:hAnsi="Times New Roman" w:cs="Times New Roman"/>
          <w:sz w:val="20"/>
          <w:szCs w:val="20"/>
        </w:rPr>
        <w:t>На основании проекта решения  Совета депутатов Медниковского сельского поселения 22.03.2024  №  149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</w:t>
      </w:r>
      <w:proofErr w:type="gramEnd"/>
      <w:r w:rsidRPr="00DF4519">
        <w:rPr>
          <w:rFonts w:ascii="Times New Roman" w:hAnsi="Times New Roman" w:cs="Times New Roman"/>
          <w:sz w:val="20"/>
          <w:szCs w:val="20"/>
        </w:rPr>
        <w:t xml:space="preserve">   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DF4519">
        <w:rPr>
          <w:rFonts w:ascii="Times New Roman" w:hAnsi="Times New Roman" w:cs="Times New Roman"/>
          <w:sz w:val="20"/>
          <w:szCs w:val="20"/>
        </w:rPr>
        <w:t>:</w:t>
      </w:r>
    </w:p>
    <w:p w:rsidR="00DF4519" w:rsidRP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DF4519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DF4519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годы»», а именно:</w:t>
      </w:r>
    </w:p>
    <w:p w:rsidR="00DF4519" w:rsidRPr="00DF4519" w:rsidRDefault="00DF4519" w:rsidP="00DF4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DF4519" w:rsidRPr="00DF4519" w:rsidRDefault="00DF4519" w:rsidP="00DF451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1. 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DF4519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DF4519">
        <w:rPr>
          <w:rFonts w:ascii="Times New Roman" w:hAnsi="Times New Roman" w:cs="Times New Roman"/>
          <w:b/>
          <w:sz w:val="20"/>
          <w:szCs w:val="20"/>
        </w:rPr>
        <w:t>уб.)»</w:t>
      </w:r>
      <w:r w:rsidRPr="00DF4519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DF4519" w:rsidRPr="00DF4519" w:rsidRDefault="00DF4519" w:rsidP="00DF4519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DF4519" w:rsidRPr="00DF4519" w:rsidTr="00DF4519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862.1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4328,4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7386,5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19 010,1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F4519" w:rsidRPr="00DF4519" w:rsidRDefault="00DF4519" w:rsidP="000D6BC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 изложить в следующей редакции: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DF4519" w:rsidRPr="00DF4519" w:rsidTr="00DF4519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DF4519" w:rsidRPr="00DF4519" w:rsidTr="00DF4519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19" w:rsidRPr="00DF4519" w:rsidTr="00DF451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DF4519" w:rsidRPr="00DF4519" w:rsidTr="00DF4519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0D6BC2">
            <w:pPr>
              <w:widowControl w:val="0"/>
              <w:numPr>
                <w:ilvl w:val="2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0D6BC2">
            <w:pPr>
              <w:widowControl w:val="0"/>
              <w:numPr>
                <w:ilvl w:val="2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Освещение улиц Медниковского сельского поселения</w:t>
            </w:r>
          </w:p>
        </w:tc>
      </w:tr>
      <w:tr w:rsidR="00DF4519" w:rsidRPr="00DF4519" w:rsidTr="00DF451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DF4519" w:rsidRPr="00DF4519" w:rsidTr="00DF451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DF4519" w:rsidRPr="00DF4519" w:rsidTr="00DF4519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«Содержание  мест захоронения, на территории 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Медникоского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 Развитие территории Медниковского сельского поселения</w:t>
            </w:r>
          </w:p>
        </w:tc>
      </w:tr>
      <w:tr w:rsidR="00DF4519" w:rsidRPr="00DF4519" w:rsidTr="00DF4519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«Развитие территории Медниковского сельского поселения»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5: </w:t>
            </w:r>
            <w:r w:rsidRPr="00DF4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Комплексное развитие территории Медниковского сельского поселения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</w:t>
            </w:r>
            <w:r w:rsidRPr="00DF4519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территории Медниковского сельского поселения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DF4519" w:rsidRPr="00DF4519" w:rsidTr="00DF4519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подпрограммы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F4519" w:rsidRPr="00DF4519" w:rsidRDefault="00DF4519" w:rsidP="00DF4519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3.</w:t>
      </w:r>
      <w:r w:rsidRPr="00DF4519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Уборка и озеленение территории Медниковского сельского поселения»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муниципальной</w:t>
      </w:r>
      <w:r w:rsidRPr="00DF4519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DF4519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DF4519" w:rsidRPr="00DF4519" w:rsidRDefault="00DF4519" w:rsidP="00DF4519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3.1.пункт 4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F4519">
        <w:rPr>
          <w:rFonts w:ascii="Times New Roman" w:hAnsi="Times New Roman" w:cs="Times New Roman"/>
          <w:sz w:val="20"/>
          <w:szCs w:val="20"/>
        </w:rPr>
        <w:t>изложить в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DF4519">
        <w:rPr>
          <w:rFonts w:ascii="Times New Roman" w:hAnsi="Times New Roman" w:cs="Times New Roman"/>
          <w:b/>
          <w:sz w:val="20"/>
          <w:szCs w:val="20"/>
        </w:rPr>
        <w:t>:</w:t>
      </w:r>
    </w:p>
    <w:p w:rsidR="00DF4519" w:rsidRPr="00DF4519" w:rsidRDefault="00DF4519" w:rsidP="00DF4519">
      <w:pPr>
        <w:spacing w:after="0" w:line="240" w:lineRule="auto"/>
        <w:ind w:left="19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81"/>
        <w:tblW w:w="0" w:type="auto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DF4519" w:rsidRPr="00DF4519" w:rsidTr="00DF4519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DF4519" w:rsidRPr="00DF4519" w:rsidTr="00DF45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1064,8</w:t>
            </w:r>
          </w:p>
        </w:tc>
      </w:tr>
    </w:tbl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1260"/>
        <w:rPr>
          <w:rFonts w:ascii="Times New Roman" w:hAnsi="Times New Roman" w:cs="Times New Roman"/>
          <w:b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3.2.Мероприятия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DF451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«Уборка и озеленение территории Медниковского сельского поселения»</w:t>
      </w:r>
    </w:p>
    <w:tbl>
      <w:tblPr>
        <w:tblW w:w="15560" w:type="dxa"/>
        <w:tblLayout w:type="fixed"/>
        <w:tblLook w:val="0000"/>
      </w:tblPr>
      <w:tblGrid>
        <w:gridCol w:w="675"/>
        <w:gridCol w:w="3119"/>
        <w:gridCol w:w="1843"/>
        <w:gridCol w:w="1134"/>
        <w:gridCol w:w="1843"/>
        <w:gridCol w:w="1570"/>
        <w:gridCol w:w="982"/>
        <w:gridCol w:w="908"/>
        <w:gridCol w:w="834"/>
        <w:gridCol w:w="902"/>
        <w:gridCol w:w="899"/>
        <w:gridCol w:w="851"/>
      </w:tblGrid>
      <w:tr w:rsidR="00DF4519" w:rsidRPr="00DF4519" w:rsidTr="00DF45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F4519" w:rsidRPr="00DF4519" w:rsidTr="00DF4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1:</w:t>
            </w:r>
            <w:r w:rsidRPr="00DF45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Уборка и озеленение территории Медниковского сельского поселения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новых объектов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элементов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4519">
              <w:rPr>
                <w:rFonts w:ascii="Times New Roman" w:hAnsi="Times New Roman" w:cs="Times New Roman"/>
                <w:lang w:eastAsia="ru-RU"/>
              </w:rPr>
              <w:t>Обкос</w:t>
            </w:r>
            <w:proofErr w:type="spellEnd"/>
            <w:r w:rsidRPr="00DF4519">
              <w:rPr>
                <w:rFonts w:ascii="Times New Roman" w:hAnsi="Times New Roman" w:cs="Times New Roman"/>
                <w:lang w:eastAsia="ru-RU"/>
              </w:rPr>
              <w:t xml:space="preserve">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12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уборку и содержание территорий поселения, лабораторные исследования проб воды, обследования мест купания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водолазами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6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содержание 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бензокос</w:t>
            </w:r>
            <w:proofErr w:type="spell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, приобретение ГСМ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инициативного проекта «Обустройство волейбольной площадки на спортивном стадионе «Поле чудес»</w:t>
            </w:r>
          </w:p>
          <w:p w:rsidR="00DF4519" w:rsidRPr="00DF4519" w:rsidRDefault="00DF4519" w:rsidP="00DF45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F4519" w:rsidRPr="00DF4519" w:rsidRDefault="00DF4519" w:rsidP="00DF4519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4.</w:t>
      </w:r>
      <w:r w:rsidRPr="00DF4519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Содержание  мест захоронения  на территории Медниковского сельского поселения»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муниципальной</w:t>
      </w:r>
      <w:r w:rsidRPr="00DF4519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DF4519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DF4519" w:rsidRPr="00DF4519" w:rsidRDefault="00DF4519" w:rsidP="00DF4519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4.1.пункт 4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F4519">
        <w:rPr>
          <w:rFonts w:ascii="Times New Roman" w:hAnsi="Times New Roman" w:cs="Times New Roman"/>
          <w:sz w:val="20"/>
          <w:szCs w:val="20"/>
        </w:rPr>
        <w:t>изложить в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DF451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DF4519" w:rsidRPr="00DF4519" w:rsidTr="00DF4519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5092,3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5202,3</w:t>
            </w:r>
          </w:p>
        </w:tc>
      </w:tr>
    </w:tbl>
    <w:p w:rsidR="00DF4519" w:rsidRPr="00DF4519" w:rsidRDefault="00DF4519" w:rsidP="00DF4519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4.2.Мероприятия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DF451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«Содержание  мест захоронения  на территории Медниковского сельского поселения»</w:t>
      </w:r>
    </w:p>
    <w:tbl>
      <w:tblPr>
        <w:tblW w:w="15593" w:type="dxa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29"/>
        <w:gridCol w:w="1560"/>
        <w:gridCol w:w="1440"/>
        <w:gridCol w:w="1537"/>
        <w:gridCol w:w="1276"/>
        <w:gridCol w:w="1134"/>
        <w:gridCol w:w="1134"/>
        <w:gridCol w:w="992"/>
        <w:gridCol w:w="992"/>
        <w:gridCol w:w="992"/>
        <w:gridCol w:w="992"/>
      </w:tblGrid>
      <w:tr w:rsidR="00DF4519" w:rsidRPr="00DF4519" w:rsidTr="00DF4519">
        <w:trPr>
          <w:trHeight w:val="6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DF4519" w:rsidRPr="00DF4519" w:rsidTr="00DF4519">
        <w:trPr>
          <w:trHeight w:val="4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Содержание мест захоронения на территории Медниковского сельского поселения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уборку территорий мест захоронения,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документации на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гражданские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2022-2027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Приобретение нового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 «Братские могилы, расположенные по адресу: Новгородская область, Старорусский район, д. Давыдово», «Братские могилы, расположенные по адресу: Новгородская область, Старорусский район, д. Подборовье»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эскизных решений, локальных сметных расчетов и дефектных ведомостей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F4519" w:rsidRPr="00DF4519" w:rsidRDefault="00DF4519" w:rsidP="00DF4519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5.</w:t>
      </w:r>
      <w:r w:rsidRPr="00DF4519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 xml:space="preserve">Развитие территории 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муниципальной</w:t>
      </w:r>
      <w:r w:rsidRPr="00DF4519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DF4519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DF4519" w:rsidRPr="00DF4519" w:rsidRDefault="00DF4519" w:rsidP="00DF4519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5.1.пункт 4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«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F4519">
        <w:rPr>
          <w:rFonts w:ascii="Times New Roman" w:hAnsi="Times New Roman" w:cs="Times New Roman"/>
          <w:sz w:val="20"/>
          <w:szCs w:val="20"/>
        </w:rPr>
        <w:t>изложить в</w:t>
      </w:r>
      <w:r w:rsidRPr="00DF45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519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DF451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DF4519" w:rsidRPr="00DF4519" w:rsidTr="00DF4519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1404,0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1207,0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3007,0</w:t>
            </w:r>
          </w:p>
        </w:tc>
      </w:tr>
    </w:tbl>
    <w:p w:rsidR="00DF4519" w:rsidRPr="00DF4519" w:rsidRDefault="00DF4519" w:rsidP="00DF4519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b/>
          <w:sz w:val="20"/>
          <w:szCs w:val="20"/>
        </w:rPr>
        <w:t>5.2.Мероприятия подпрограммы</w:t>
      </w:r>
      <w:r w:rsidRPr="00DF4519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DF4519" w:rsidRPr="00DF4519" w:rsidRDefault="00DF4519" w:rsidP="00DF45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DF4519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DF4519">
        <w:rPr>
          <w:rFonts w:ascii="Times New Roman" w:eastAsia="Calibri" w:hAnsi="Times New Roman" w:cs="Times New Roman"/>
          <w:b/>
          <w:sz w:val="20"/>
          <w:szCs w:val="20"/>
        </w:rPr>
        <w:t>«Содержание  мест захоронения  на территории Медниковского сельского поселения»</w:t>
      </w: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DF4519" w:rsidRPr="00DF4519" w:rsidTr="00DF4519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DF4519" w:rsidRPr="00DF4519" w:rsidTr="00DF4519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Задача 1: Развитие территории Медниковского сельского поселения</w:t>
            </w:r>
          </w:p>
        </w:tc>
      </w:tr>
      <w:tr w:rsidR="00DF4519" w:rsidRPr="00DF4519" w:rsidTr="00DF4519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авыдово»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0D6BC2">
            <w:pPr>
              <w:widowControl w:val="0"/>
              <w:numPr>
                <w:ilvl w:val="1"/>
                <w:numId w:val="6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«40 лет Победы» Благоустройство детской площадки в д. Медниково, ул. 40 лет Победы, у д. 4</w:t>
            </w: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«40 лет Победы 8, 8А, 8Б»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«ул. Молодёжная»</w:t>
            </w: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«Соболево».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«Совхозный». «Благоустройство детской площадки в д. Медниково, пер. </w:t>
            </w:r>
            <w:proofErr w:type="gram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Совхозный</w:t>
            </w:r>
            <w:proofErr w:type="gram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Давыдово». «Благоустройство детской площадки в д. Давыдово»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</w:t>
            </w:r>
            <w:proofErr w:type="spellStart"/>
            <w:r w:rsidRPr="00DF45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DF4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баскетбольной площадки на спортивном стадионе «Поле чудес» в д. Медниково», I этап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19" w:rsidRPr="00DF4519" w:rsidTr="00DF4519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19" w:rsidRPr="00DF4519" w:rsidRDefault="00DF4519" w:rsidP="00DF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5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F4519" w:rsidRPr="00DF4519" w:rsidRDefault="00DF4519" w:rsidP="00DF4519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6.Опубликовать настоящее постановление в газете «Медниковский вестник» и на сайте.</w:t>
      </w:r>
      <w:r w:rsidRPr="00DF45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F4519" w:rsidRDefault="00DF4519" w:rsidP="00DF4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519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0D6BC2" w:rsidRDefault="000D6BC2" w:rsidP="00DF4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6BC2" w:rsidRPr="00DF4519" w:rsidRDefault="000D6BC2" w:rsidP="00DF45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>«Медниковский вестник»              175228 д. Медниково                               03.04</w:t>
      </w:r>
      <w:r w:rsidR="000D6BC2">
        <w:rPr>
          <w:rFonts w:ascii="Times New Roman" w:hAnsi="Times New Roman" w:cs="Times New Roman"/>
          <w:sz w:val="20"/>
          <w:szCs w:val="20"/>
        </w:rPr>
        <w:t>.</w:t>
      </w:r>
      <w:r w:rsidRPr="00DF4519">
        <w:rPr>
          <w:rFonts w:ascii="Times New Roman" w:hAnsi="Times New Roman" w:cs="Times New Roman"/>
          <w:sz w:val="20"/>
          <w:szCs w:val="20"/>
        </w:rPr>
        <w:t>2024 в 12.00 часов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DF451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F451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F4519">
        <w:rPr>
          <w:rFonts w:ascii="Times New Roman" w:hAnsi="Times New Roman" w:cs="Times New Roman"/>
          <w:sz w:val="20"/>
          <w:szCs w:val="20"/>
        </w:rPr>
        <w:t>-</w:t>
      </w:r>
      <w:r w:rsidRPr="00DF451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F451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DF451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DF4519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DF451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DF451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DF451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DF4519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DF4519" w:rsidRPr="00DF4519" w:rsidRDefault="00DF4519" w:rsidP="00DF4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51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DF4519" w:rsidRPr="00DF4519" w:rsidSect="00DF4519">
      <w:pgSz w:w="16838" w:h="11906" w:orient="landscape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4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0D6BC2"/>
    <w:rsid w:val="00492AC9"/>
    <w:rsid w:val="00634C33"/>
    <w:rsid w:val="006933EF"/>
    <w:rsid w:val="0071511B"/>
    <w:rsid w:val="0088658C"/>
    <w:rsid w:val="008A0826"/>
    <w:rsid w:val="00A60CD2"/>
    <w:rsid w:val="00A80D2D"/>
    <w:rsid w:val="00AD07F4"/>
    <w:rsid w:val="00CD460E"/>
    <w:rsid w:val="00DF4519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DF4519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F4519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F45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DF451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F4519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F4519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F451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F451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F451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45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F451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F4519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DF451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F451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F4519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F45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F451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F4519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DF4519"/>
  </w:style>
  <w:style w:type="character" w:customStyle="1" w:styleId="WW-Absatz-Standardschriftart">
    <w:name w:val="WW-Absatz-Standardschriftart"/>
    <w:rsid w:val="00DF4519"/>
  </w:style>
  <w:style w:type="character" w:customStyle="1" w:styleId="WW-Absatz-Standardschriftart1">
    <w:name w:val="WW-Absatz-Standardschriftart1"/>
    <w:rsid w:val="00DF4519"/>
  </w:style>
  <w:style w:type="character" w:customStyle="1" w:styleId="11">
    <w:name w:val="Основной шрифт абзаца1"/>
    <w:rsid w:val="00DF4519"/>
  </w:style>
  <w:style w:type="character" w:customStyle="1" w:styleId="a6">
    <w:name w:val="Знак Знак"/>
    <w:rsid w:val="00DF4519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DF4519"/>
  </w:style>
  <w:style w:type="paragraph" w:customStyle="1" w:styleId="a8">
    <w:name w:val="Заголовок"/>
    <w:basedOn w:val="a"/>
    <w:next w:val="a9"/>
    <w:rsid w:val="00DF451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DF451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F45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DF4519"/>
  </w:style>
  <w:style w:type="paragraph" w:customStyle="1" w:styleId="12">
    <w:name w:val="Название1"/>
    <w:basedOn w:val="a"/>
    <w:rsid w:val="00DF45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F4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DF45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F45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F4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F45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DF45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F45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DF4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DF4519"/>
    <w:pPr>
      <w:jc w:val="center"/>
    </w:pPr>
    <w:rPr>
      <w:b/>
      <w:bCs/>
    </w:rPr>
  </w:style>
  <w:style w:type="paragraph" w:styleId="22">
    <w:name w:val="Body Text 2"/>
    <w:basedOn w:val="a"/>
    <w:link w:val="23"/>
    <w:rsid w:val="00DF45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DF451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DF451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DF4519"/>
    <w:rPr>
      <w:rFonts w:ascii="Segoe UI" w:hAnsi="Segoe UI" w:cs="Segoe UI"/>
      <w:sz w:val="18"/>
      <w:szCs w:val="18"/>
      <w:lang w:val="ru-RU" w:eastAsia="ar-SA" w:bidi="ar-SA"/>
    </w:rPr>
  </w:style>
  <w:style w:type="table" w:styleId="af0">
    <w:name w:val="Table Grid"/>
    <w:basedOn w:val="a1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F4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519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F4519"/>
  </w:style>
  <w:style w:type="paragraph" w:customStyle="1" w:styleId="ConsNormal">
    <w:name w:val="ConsNormal"/>
    <w:rsid w:val="00DF45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uiPriority w:val="99"/>
    <w:rsid w:val="00DF4519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F451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DF4519"/>
  </w:style>
  <w:style w:type="character" w:customStyle="1" w:styleId="WW-Absatz-Standardschriftart11">
    <w:name w:val="WW-Absatz-Standardschriftart11"/>
    <w:rsid w:val="00DF4519"/>
  </w:style>
  <w:style w:type="character" w:customStyle="1" w:styleId="WW-Absatz-Standardschriftart111">
    <w:name w:val="WW-Absatz-Standardschriftart111"/>
    <w:rsid w:val="00DF4519"/>
  </w:style>
  <w:style w:type="character" w:customStyle="1" w:styleId="WW-Absatz-Standardschriftart1111">
    <w:name w:val="WW-Absatz-Standardschriftart1111"/>
    <w:rsid w:val="00DF4519"/>
  </w:style>
  <w:style w:type="character" w:customStyle="1" w:styleId="WW-Absatz-Standardschriftart11111">
    <w:name w:val="WW-Absatz-Standardschriftart11111"/>
    <w:rsid w:val="00DF4519"/>
  </w:style>
  <w:style w:type="character" w:customStyle="1" w:styleId="31">
    <w:name w:val="Основной шрифт абзаца3"/>
    <w:rsid w:val="00DF4519"/>
  </w:style>
  <w:style w:type="character" w:customStyle="1" w:styleId="WW-Absatz-Standardschriftart111111">
    <w:name w:val="WW-Absatz-Standardschriftart111111"/>
    <w:rsid w:val="00DF4519"/>
  </w:style>
  <w:style w:type="character" w:customStyle="1" w:styleId="WW-Absatz-Standardschriftart1111111">
    <w:name w:val="WW-Absatz-Standardschriftart1111111"/>
    <w:rsid w:val="00DF4519"/>
  </w:style>
  <w:style w:type="character" w:customStyle="1" w:styleId="WW-Absatz-Standardschriftart11111111">
    <w:name w:val="WW-Absatz-Standardschriftart11111111"/>
    <w:rsid w:val="00DF4519"/>
  </w:style>
  <w:style w:type="character" w:customStyle="1" w:styleId="WW-Absatz-Standardschriftart111111111">
    <w:name w:val="WW-Absatz-Standardschriftart111111111"/>
    <w:rsid w:val="00DF4519"/>
  </w:style>
  <w:style w:type="character" w:customStyle="1" w:styleId="25">
    <w:name w:val="Основной шрифт абзаца2"/>
    <w:rsid w:val="00DF4519"/>
  </w:style>
  <w:style w:type="character" w:customStyle="1" w:styleId="WW-Absatz-Standardschriftart1111111111">
    <w:name w:val="WW-Absatz-Standardschriftart1111111111"/>
    <w:rsid w:val="00DF4519"/>
  </w:style>
  <w:style w:type="character" w:customStyle="1" w:styleId="WW-Absatz-Standardschriftart11111111111">
    <w:name w:val="WW-Absatz-Standardschriftart11111111111"/>
    <w:rsid w:val="00DF4519"/>
  </w:style>
  <w:style w:type="character" w:customStyle="1" w:styleId="WW-Absatz-Standardschriftart111111111111">
    <w:name w:val="WW-Absatz-Standardschriftart111111111111"/>
    <w:rsid w:val="00DF4519"/>
  </w:style>
  <w:style w:type="character" w:customStyle="1" w:styleId="51">
    <w:name w:val="Основной шрифт абзаца5"/>
    <w:rsid w:val="00DF4519"/>
  </w:style>
  <w:style w:type="character" w:styleId="af3">
    <w:name w:val="page number"/>
    <w:basedOn w:val="11"/>
    <w:rsid w:val="00DF4519"/>
  </w:style>
  <w:style w:type="paragraph" w:customStyle="1" w:styleId="52">
    <w:name w:val="Название5"/>
    <w:basedOn w:val="a"/>
    <w:rsid w:val="00DF451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DF451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DF451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DF451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DF451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DF451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DF451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DF451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DF45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DF451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DF451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DF4519"/>
    <w:rPr>
      <w:rFonts w:ascii="font188" w:eastAsia="font188" w:hAnsi="font188" w:cs="font188"/>
      <w:sz w:val="24"/>
      <w:szCs w:val="24"/>
      <w:lang w:bidi="ru-RU"/>
    </w:rPr>
  </w:style>
  <w:style w:type="paragraph" w:customStyle="1" w:styleId="af6">
    <w:name w:val="Содержимое врезки"/>
    <w:basedOn w:val="a9"/>
    <w:rsid w:val="00DF4519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7">
    <w:name w:val="footer"/>
    <w:basedOn w:val="a"/>
    <w:link w:val="af8"/>
    <w:rsid w:val="00DF4519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DF4519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Знак Знак12"/>
    <w:rsid w:val="00DF4519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DF4519"/>
  </w:style>
  <w:style w:type="paragraph" w:styleId="af9">
    <w:name w:val="Title"/>
    <w:basedOn w:val="a"/>
    <w:link w:val="afa"/>
    <w:qFormat/>
    <w:rsid w:val="00DF451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DF4519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DF451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DF4519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DF4519"/>
  </w:style>
  <w:style w:type="character" w:customStyle="1" w:styleId="WW8Num1z0">
    <w:name w:val="WW8Num1z0"/>
    <w:rsid w:val="00DF4519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DF4519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DF4519"/>
    <w:rPr>
      <w:sz w:val="28"/>
      <w:szCs w:val="28"/>
    </w:rPr>
  </w:style>
  <w:style w:type="character" w:customStyle="1" w:styleId="RTFNum22">
    <w:name w:val="RTF_Num 2 2"/>
    <w:rsid w:val="00DF4519"/>
    <w:rPr>
      <w:sz w:val="28"/>
      <w:szCs w:val="28"/>
    </w:rPr>
  </w:style>
  <w:style w:type="character" w:customStyle="1" w:styleId="RTFNum23">
    <w:name w:val="RTF_Num 2 3"/>
    <w:rsid w:val="00DF4519"/>
    <w:rPr>
      <w:sz w:val="28"/>
      <w:szCs w:val="28"/>
    </w:rPr>
  </w:style>
  <w:style w:type="character" w:customStyle="1" w:styleId="RTFNum24">
    <w:name w:val="RTF_Num 2 4"/>
    <w:rsid w:val="00DF4519"/>
  </w:style>
  <w:style w:type="character" w:customStyle="1" w:styleId="RTFNum25">
    <w:name w:val="RTF_Num 2 5"/>
    <w:rsid w:val="00DF4519"/>
  </w:style>
  <w:style w:type="character" w:customStyle="1" w:styleId="RTFNum26">
    <w:name w:val="RTF_Num 2 6"/>
    <w:rsid w:val="00DF4519"/>
  </w:style>
  <w:style w:type="character" w:customStyle="1" w:styleId="RTFNum27">
    <w:name w:val="RTF_Num 2 7"/>
    <w:rsid w:val="00DF4519"/>
  </w:style>
  <w:style w:type="character" w:customStyle="1" w:styleId="RTFNum28">
    <w:name w:val="RTF_Num 2 8"/>
    <w:rsid w:val="00DF4519"/>
  </w:style>
  <w:style w:type="character" w:customStyle="1" w:styleId="RTFNum29">
    <w:name w:val="RTF_Num 2 9"/>
    <w:rsid w:val="00DF4519"/>
  </w:style>
  <w:style w:type="character" w:customStyle="1" w:styleId="RTFNum31">
    <w:name w:val="RTF_Num 3 1"/>
    <w:rsid w:val="00DF4519"/>
  </w:style>
  <w:style w:type="character" w:customStyle="1" w:styleId="RTFNum32">
    <w:name w:val="RTF_Num 3 2"/>
    <w:rsid w:val="00DF4519"/>
  </w:style>
  <w:style w:type="character" w:customStyle="1" w:styleId="RTFNum33">
    <w:name w:val="RTF_Num 3 3"/>
    <w:rsid w:val="00DF4519"/>
  </w:style>
  <w:style w:type="character" w:customStyle="1" w:styleId="RTFNum34">
    <w:name w:val="RTF_Num 3 4"/>
    <w:rsid w:val="00DF4519"/>
  </w:style>
  <w:style w:type="character" w:customStyle="1" w:styleId="RTFNum35">
    <w:name w:val="RTF_Num 3 5"/>
    <w:rsid w:val="00DF4519"/>
  </w:style>
  <w:style w:type="character" w:customStyle="1" w:styleId="RTFNum36">
    <w:name w:val="RTF_Num 3 6"/>
    <w:rsid w:val="00DF4519"/>
  </w:style>
  <w:style w:type="character" w:customStyle="1" w:styleId="RTFNum37">
    <w:name w:val="RTF_Num 3 7"/>
    <w:rsid w:val="00DF4519"/>
  </w:style>
  <w:style w:type="character" w:customStyle="1" w:styleId="RTFNum38">
    <w:name w:val="RTF_Num 3 8"/>
    <w:rsid w:val="00DF4519"/>
  </w:style>
  <w:style w:type="character" w:customStyle="1" w:styleId="RTFNum39">
    <w:name w:val="RTF_Num 3 9"/>
    <w:rsid w:val="00DF4519"/>
  </w:style>
  <w:style w:type="character" w:customStyle="1" w:styleId="Iuu-">
    <w:name w:val="„I„~„„„u„‚„~„u„„-„ƒ„ƒ„"/>
    <w:rsid w:val="00DF4519"/>
    <w:rPr>
      <w:color w:val="000080"/>
      <w:u w:val="single"/>
    </w:rPr>
  </w:style>
  <w:style w:type="character" w:customStyle="1" w:styleId="WW-Iuu-">
    <w:name w:val="WW-„I„~„„„u„‚„~„u„„-„ƒ„ƒ„"/>
    <w:rsid w:val="00DF4519"/>
    <w:rPr>
      <w:color w:val="000080"/>
      <w:u w:val="single"/>
    </w:rPr>
  </w:style>
  <w:style w:type="paragraph" w:styleId="afb">
    <w:name w:val="caption"/>
    <w:basedOn w:val="a"/>
    <w:qFormat/>
    <w:rsid w:val="00DF4519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DF451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DF451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DF4519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DF4519"/>
    <w:pPr>
      <w:spacing w:after="120"/>
    </w:pPr>
  </w:style>
  <w:style w:type="paragraph" w:customStyle="1" w:styleId="afd">
    <w:name w:val="Ñïèñîê"/>
    <w:basedOn w:val="WW-"/>
    <w:rsid w:val="00DF4519"/>
    <w:rPr>
      <w:rFonts w:eastAsia="Mangal"/>
    </w:rPr>
  </w:style>
  <w:style w:type="paragraph" w:customStyle="1" w:styleId="afe">
    <w:name w:val="Íàçâàíèå"/>
    <w:basedOn w:val="p"/>
    <w:rsid w:val="00DF4519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DF4519"/>
    <w:rPr>
      <w:rFonts w:eastAsia="Mangal"/>
    </w:rPr>
  </w:style>
  <w:style w:type="paragraph" w:customStyle="1" w:styleId="z">
    <w:name w:val="„z"/>
    <w:rsid w:val="00DF451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DF4519"/>
    <w:pPr>
      <w:spacing w:after="120"/>
    </w:pPr>
  </w:style>
  <w:style w:type="paragraph" w:customStyle="1" w:styleId="WW-0">
    <w:name w:val="WW-Ñïèñîê"/>
    <w:basedOn w:val="WW-1"/>
    <w:rsid w:val="00DF4519"/>
    <w:rPr>
      <w:rFonts w:cs="Mangal"/>
    </w:rPr>
  </w:style>
  <w:style w:type="paragraph" w:customStyle="1" w:styleId="WW-2">
    <w:name w:val="WW-Íàçâàíèå"/>
    <w:basedOn w:val="z"/>
    <w:rsid w:val="00DF4519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DF4519"/>
    <w:rPr>
      <w:rFonts w:cs="Mangal"/>
    </w:rPr>
  </w:style>
  <w:style w:type="paragraph" w:customStyle="1" w:styleId="WW-10">
    <w:name w:val="WW-Ñïèñîê1"/>
    <w:basedOn w:val="afc"/>
    <w:rsid w:val="00DF4519"/>
    <w:rPr>
      <w:rFonts w:eastAsia="Mangal"/>
    </w:rPr>
  </w:style>
  <w:style w:type="paragraph" w:customStyle="1" w:styleId="WW-11">
    <w:name w:val="WW-Íàçâàíèå1"/>
    <w:basedOn w:val="Apxr"/>
    <w:rsid w:val="00DF4519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DF4519"/>
    <w:rPr>
      <w:rFonts w:eastAsia="Mangal"/>
      <w:lang w:eastAsia="zh-CN"/>
    </w:rPr>
  </w:style>
  <w:style w:type="character" w:customStyle="1" w:styleId="34">
    <w:name w:val="Знак Знак3"/>
    <w:rsid w:val="00DF451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DF451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DF4519"/>
  </w:style>
  <w:style w:type="character" w:customStyle="1" w:styleId="WW8Num3z0">
    <w:name w:val="WW8Num3z0"/>
    <w:rsid w:val="00DF4519"/>
    <w:rPr>
      <w:sz w:val="28"/>
      <w:szCs w:val="34"/>
    </w:rPr>
  </w:style>
  <w:style w:type="character" w:customStyle="1" w:styleId="WW8Num4z2">
    <w:name w:val="WW8Num4z2"/>
    <w:rsid w:val="00DF4519"/>
    <w:rPr>
      <w:sz w:val="28"/>
      <w:szCs w:val="34"/>
    </w:rPr>
  </w:style>
  <w:style w:type="character" w:customStyle="1" w:styleId="WW8Num5z2">
    <w:name w:val="WW8Num5z2"/>
    <w:rsid w:val="00DF4519"/>
    <w:rPr>
      <w:sz w:val="28"/>
      <w:szCs w:val="34"/>
    </w:rPr>
  </w:style>
  <w:style w:type="character" w:customStyle="1" w:styleId="WW8Num4z0">
    <w:name w:val="WW8Num4z0"/>
    <w:rsid w:val="00DF4519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DF4519"/>
  </w:style>
  <w:style w:type="character" w:customStyle="1" w:styleId="WW-Absatz-Standardschriftart11111111111111">
    <w:name w:val="WW-Absatz-Standardschriftart11111111111111"/>
    <w:rsid w:val="00DF4519"/>
  </w:style>
  <w:style w:type="character" w:customStyle="1" w:styleId="WW-Absatz-Standardschriftart111111111111111">
    <w:name w:val="WW-Absatz-Standardschriftart111111111111111"/>
    <w:rsid w:val="00DF4519"/>
  </w:style>
  <w:style w:type="character" w:customStyle="1" w:styleId="WW-Absatz-Standardschriftart1111111111111111">
    <w:name w:val="WW-Absatz-Standardschriftart1111111111111111"/>
    <w:rsid w:val="00DF4519"/>
  </w:style>
  <w:style w:type="character" w:customStyle="1" w:styleId="WW-Absatz-Standardschriftart11111111111111111">
    <w:name w:val="WW-Absatz-Standardschriftart11111111111111111"/>
    <w:rsid w:val="00DF4519"/>
  </w:style>
  <w:style w:type="character" w:customStyle="1" w:styleId="aff0">
    <w:name w:val="Маркеры списка"/>
    <w:rsid w:val="00DF4519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DF451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DF4519"/>
  </w:style>
  <w:style w:type="numbering" w:customStyle="1" w:styleId="44">
    <w:name w:val="Нет списка4"/>
    <w:next w:val="a2"/>
    <w:semiHidden/>
    <w:rsid w:val="00DF4519"/>
  </w:style>
  <w:style w:type="numbering" w:customStyle="1" w:styleId="54">
    <w:name w:val="Нет списка5"/>
    <w:next w:val="a2"/>
    <w:semiHidden/>
    <w:rsid w:val="00DF4519"/>
  </w:style>
  <w:style w:type="table" w:customStyle="1" w:styleId="2b">
    <w:name w:val="Сетка таблицы2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DF4519"/>
  </w:style>
  <w:style w:type="table" w:customStyle="1" w:styleId="36">
    <w:name w:val="Сетка таблицы3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DF4519"/>
  </w:style>
  <w:style w:type="table" w:customStyle="1" w:styleId="45">
    <w:name w:val="Сетка таблицы4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DF4519"/>
  </w:style>
  <w:style w:type="paragraph" w:styleId="aff1">
    <w:name w:val="Document Map"/>
    <w:basedOn w:val="a"/>
    <w:link w:val="aff2"/>
    <w:rsid w:val="00DF45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DF451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8">
    <w:name w:val="Схема документа Знак1"/>
    <w:rsid w:val="00DF4519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DF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DF4519"/>
  </w:style>
  <w:style w:type="numbering" w:customStyle="1" w:styleId="100">
    <w:name w:val="Нет списка10"/>
    <w:next w:val="a2"/>
    <w:semiHidden/>
    <w:rsid w:val="00DF4519"/>
  </w:style>
  <w:style w:type="table" w:customStyle="1" w:styleId="55">
    <w:name w:val="Сетка таблицы5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DF4519"/>
    <w:rPr>
      <w:i/>
      <w:iCs/>
    </w:rPr>
  </w:style>
  <w:style w:type="paragraph" w:styleId="37">
    <w:name w:val="Body Text 3"/>
    <w:basedOn w:val="a"/>
    <w:link w:val="38"/>
    <w:rsid w:val="00DF45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F4519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DF4519"/>
  </w:style>
  <w:style w:type="table" w:customStyle="1" w:styleId="62">
    <w:name w:val="Сетка таблицы6"/>
    <w:basedOn w:val="a1"/>
    <w:next w:val="af0"/>
    <w:rsid w:val="00DF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DF4519"/>
  </w:style>
  <w:style w:type="paragraph" w:styleId="aff6">
    <w:name w:val="Block Text"/>
    <w:basedOn w:val="a"/>
    <w:unhideWhenUsed/>
    <w:rsid w:val="00DF4519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DF4519"/>
  </w:style>
  <w:style w:type="paragraph" w:customStyle="1" w:styleId="aff7">
    <w:name w:val="Знак Знак Знак Знак Знак Знак Знак"/>
    <w:basedOn w:val="a"/>
    <w:rsid w:val="00DF45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DF4519"/>
  </w:style>
  <w:style w:type="paragraph" w:customStyle="1" w:styleId="ConsPlusTitlePage">
    <w:name w:val="ConsPlusTitlePage"/>
    <w:rsid w:val="00DF4519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DF4519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DF451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DF4519"/>
    <w:rPr>
      <w:color w:val="800080"/>
      <w:u w:val="single"/>
    </w:rPr>
  </w:style>
  <w:style w:type="paragraph" w:customStyle="1" w:styleId="aff9">
    <w:name w:val="Стиль"/>
    <w:qFormat/>
    <w:rsid w:val="00DF4519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DF4519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DF4519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DF4519"/>
    <w:rPr>
      <w:b/>
      <w:bCs/>
    </w:rPr>
  </w:style>
  <w:style w:type="paragraph" w:customStyle="1" w:styleId="msonormalcxspmiddle">
    <w:name w:val="msonormalcxspmiddle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DF4519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DF4519"/>
    <w:rPr>
      <w:sz w:val="24"/>
      <w:lang w:val="ru-RU" w:eastAsia="ru-RU" w:bidi="ar-SA"/>
    </w:rPr>
  </w:style>
  <w:style w:type="character" w:customStyle="1" w:styleId="160">
    <w:name w:val="Знак Знак16"/>
    <w:locked/>
    <w:rsid w:val="00DF4519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DF4519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DF4519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DF4519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DF4519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DF4519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DF45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DF4519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DF4519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DF4519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DF4519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DF4519"/>
    <w:rPr>
      <w:sz w:val="28"/>
      <w:lang w:val="ru-RU" w:eastAsia="ar-SA" w:bidi="ar-SA"/>
    </w:rPr>
  </w:style>
  <w:style w:type="character" w:customStyle="1" w:styleId="63">
    <w:name w:val="Знак Знак6"/>
    <w:locked/>
    <w:rsid w:val="00DF4519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DF4519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F4519"/>
    <w:rPr>
      <w:rFonts w:ascii="Arial" w:eastAsia="Arial" w:hAnsi="Arial" w:cs="Arial"/>
      <w:sz w:val="20"/>
      <w:szCs w:val="20"/>
      <w:lang w:eastAsia="ar-SA"/>
    </w:rPr>
  </w:style>
  <w:style w:type="character" w:customStyle="1" w:styleId="aff4">
    <w:name w:val="Без интервала Знак"/>
    <w:link w:val="aff3"/>
    <w:locked/>
    <w:rsid w:val="00DF45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DF4519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DF4519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DF4519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DF4519"/>
  </w:style>
  <w:style w:type="paragraph" w:customStyle="1" w:styleId="1a">
    <w:name w:val="Обычный (веб)1"/>
    <w:basedOn w:val="a"/>
    <w:rsid w:val="00DF4519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DF4519"/>
    <w:rPr>
      <w:rFonts w:cs="Times New Roman"/>
    </w:rPr>
  </w:style>
  <w:style w:type="paragraph" w:customStyle="1" w:styleId="p4">
    <w:name w:val="p4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DF4519"/>
    <w:rPr>
      <w:sz w:val="24"/>
      <w:szCs w:val="24"/>
    </w:rPr>
  </w:style>
  <w:style w:type="character" w:customStyle="1" w:styleId="s2">
    <w:name w:val="s2"/>
    <w:rsid w:val="00DF4519"/>
  </w:style>
  <w:style w:type="character" w:customStyle="1" w:styleId="wmi-callto">
    <w:name w:val="wmi-callto"/>
    <w:basedOn w:val="a0"/>
    <w:rsid w:val="00DF4519"/>
  </w:style>
  <w:style w:type="paragraph" w:customStyle="1" w:styleId="1d">
    <w:name w:val="Абзац списка1"/>
    <w:basedOn w:val="a"/>
    <w:uiPriority w:val="99"/>
    <w:rsid w:val="00DF45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">
    <w:name w:val="List Paragraph"/>
    <w:basedOn w:val="a"/>
    <w:rsid w:val="00DF4519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1e">
    <w:name w:val="Знак1"/>
    <w:basedOn w:val="a"/>
    <w:uiPriority w:val="99"/>
    <w:rsid w:val="00DF45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12923</Words>
  <Characters>73663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2024-04-03T08:26:00Z</dcterms:modified>
</cp:coreProperties>
</file>